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A6B9B1" w14:textId="2CCAF30F" w:rsidR="00C2396E" w:rsidRPr="00A6378B" w:rsidRDefault="004F1B48" w:rsidP="004F1B48">
      <w:pPr>
        <w:rPr>
          <w:rFonts w:ascii="Noto Sans" w:eastAsia="Calibri" w:hAnsi="Noto Sans" w:cs="Noto Sans"/>
          <w:b/>
          <w:sz w:val="22"/>
          <w:szCs w:val="22"/>
          <w:lang w:val="en-GB" w:eastAsia="en-US"/>
        </w:rPr>
      </w:pPr>
      <w:r w:rsidRPr="00A6378B">
        <w:rPr>
          <w:rFonts w:ascii="Noto Sans" w:eastAsia="Calibri" w:hAnsi="Noto Sans" w:cs="Noto Sans"/>
          <w:b/>
          <w:sz w:val="22"/>
          <w:szCs w:val="22"/>
          <w:lang w:val="en-GB" w:eastAsia="en-US"/>
        </w:rPr>
        <w:t>ANNEX 2</w:t>
      </w:r>
    </w:p>
    <w:p w14:paraId="46AE1F85" w14:textId="77777777" w:rsidR="006951BA" w:rsidRPr="00A6378B" w:rsidRDefault="006951BA" w:rsidP="008404AD">
      <w:pPr>
        <w:rPr>
          <w:rFonts w:ascii="Noto Sans" w:eastAsia="Calibri" w:hAnsi="Noto Sans" w:cs="Noto Sans"/>
          <w:b/>
          <w:sz w:val="22"/>
          <w:szCs w:val="22"/>
          <w:lang w:val="en-GB" w:eastAsia="en-US"/>
        </w:rPr>
      </w:pPr>
    </w:p>
    <w:p w14:paraId="2D34D575" w14:textId="4A0F471D" w:rsidR="00EE4F3D" w:rsidRPr="00A6378B" w:rsidRDefault="008864DC" w:rsidP="00EE4F3D">
      <w:pPr>
        <w:pStyle w:val="Default"/>
        <w:jc w:val="both"/>
        <w:rPr>
          <w:rFonts w:ascii="Noto Sans" w:hAnsi="Noto Sans" w:cs="Noto Sans"/>
          <w:b/>
          <w:sz w:val="22"/>
          <w:szCs w:val="22"/>
          <w:lang w:val="en-GB"/>
        </w:rPr>
      </w:pPr>
      <w:r w:rsidRPr="002558DC">
        <w:rPr>
          <w:rFonts w:ascii="Noto Sans" w:eastAsia="Legacy Sans ITC" w:hAnsi="Noto Sans" w:cs="Noto Sans"/>
          <w:b/>
          <w:bCs/>
          <w:sz w:val="22"/>
          <w:szCs w:val="22"/>
        </w:rPr>
        <w:t xml:space="preserve">Application </w:t>
      </w:r>
      <w:r w:rsidR="000339D6" w:rsidRPr="00A6378B">
        <w:rPr>
          <w:rFonts w:ascii="Noto Sans" w:eastAsia="Legacy Sans ITC" w:hAnsi="Noto Sans" w:cs="Noto Sans"/>
          <w:b/>
          <w:bCs/>
          <w:sz w:val="22"/>
          <w:szCs w:val="22"/>
          <w:lang w:val="en-GB"/>
        </w:rPr>
        <w:t xml:space="preserve">form for the contract offer of </w:t>
      </w:r>
      <w:r w:rsidR="00EE4F3D" w:rsidRPr="00A6378B">
        <w:rPr>
          <w:rFonts w:ascii="Noto Sans" w:hAnsi="Noto Sans" w:cs="Noto Sans"/>
          <w:b/>
          <w:sz w:val="22"/>
          <w:szCs w:val="22"/>
          <w:lang w:val="en-GB"/>
        </w:rPr>
        <w:t xml:space="preserve">a postdoctoral researcher for the FOLIUM program of the </w:t>
      </w:r>
      <w:r w:rsidR="00A64BCD">
        <w:rPr>
          <w:rFonts w:ascii="Noto Sans" w:hAnsi="Noto Sans" w:cs="Noto Sans"/>
          <w:b/>
          <w:sz w:val="22"/>
          <w:szCs w:val="22"/>
          <w:lang w:val="en-GB"/>
        </w:rPr>
        <w:t xml:space="preserve">project </w:t>
      </w:r>
      <w:r w:rsidR="00A64BCD">
        <w:rPr>
          <w:rFonts w:ascii="Noto Sans" w:hAnsi="Noto Sans" w:cs="Noto Sans"/>
          <w:b/>
          <w:sz w:val="22"/>
          <w:szCs w:val="22"/>
        </w:rPr>
        <w:t xml:space="preserve">«GREAT </w:t>
      </w:r>
      <w:proofErr w:type="spellStart"/>
      <w:r w:rsidR="00A64BCD">
        <w:rPr>
          <w:rFonts w:ascii="Noto Sans" w:hAnsi="Noto Sans" w:cs="Noto Sans"/>
          <w:b/>
          <w:sz w:val="22"/>
          <w:szCs w:val="22"/>
        </w:rPr>
        <w:t>IdISBa</w:t>
      </w:r>
      <w:proofErr w:type="spellEnd"/>
      <w:r w:rsidR="00A64BCD">
        <w:rPr>
          <w:rFonts w:ascii="Noto Sans" w:hAnsi="Noto Sans" w:cs="Noto Sans"/>
          <w:b/>
          <w:sz w:val="22"/>
          <w:szCs w:val="22"/>
        </w:rPr>
        <w:t xml:space="preserve">: Generate Research Excellence and Advanced Therapies in </w:t>
      </w:r>
      <w:proofErr w:type="spellStart"/>
      <w:r w:rsidR="00A64BCD">
        <w:rPr>
          <w:rFonts w:ascii="Noto Sans" w:hAnsi="Noto Sans" w:cs="Noto Sans"/>
          <w:b/>
          <w:sz w:val="22"/>
          <w:szCs w:val="22"/>
        </w:rPr>
        <w:t>IdISBa</w:t>
      </w:r>
      <w:proofErr w:type="spellEnd"/>
      <w:r w:rsidR="00A64BCD">
        <w:rPr>
          <w:rFonts w:ascii="Noto Sans" w:hAnsi="Noto Sans" w:cs="Noto Sans"/>
          <w:b/>
          <w:sz w:val="22"/>
          <w:szCs w:val="22"/>
        </w:rPr>
        <w:t xml:space="preserve">», for the research line </w:t>
      </w:r>
      <w:r w:rsidR="00A64BCD">
        <w:rPr>
          <w:rFonts w:ascii="Noto Sans" w:hAnsi="Noto Sans" w:cs="Noto Sans"/>
          <w:b/>
          <w:sz w:val="22"/>
          <w:szCs w:val="22"/>
          <w:lang w:val="en-GB"/>
        </w:rPr>
        <w:t>“Sensor</w:t>
      </w:r>
      <w:r w:rsidR="00E4501F">
        <w:rPr>
          <w:rFonts w:ascii="Noto Sans" w:hAnsi="Noto Sans" w:cs="Noto Sans"/>
          <w:b/>
          <w:sz w:val="22"/>
          <w:szCs w:val="22"/>
          <w:lang w:val="en-GB"/>
        </w:rPr>
        <w:t>s</w:t>
      </w:r>
      <w:r w:rsidR="00A64BCD">
        <w:rPr>
          <w:rFonts w:ascii="Noto Sans" w:hAnsi="Noto Sans" w:cs="Noto Sans"/>
          <w:b/>
          <w:sz w:val="22"/>
          <w:szCs w:val="22"/>
          <w:lang w:val="en-GB"/>
        </w:rPr>
        <w:t xml:space="preserve"> based on nanotechnology for the detection of </w:t>
      </w:r>
      <w:r w:rsidR="00EE4F3D" w:rsidRPr="00A6378B">
        <w:rPr>
          <w:rFonts w:ascii="Noto Sans" w:hAnsi="Noto Sans" w:cs="Noto Sans"/>
          <w:b/>
          <w:sz w:val="22"/>
          <w:szCs w:val="22"/>
          <w:lang w:val="en-GB"/>
        </w:rPr>
        <w:t>diagnostic biomarkers of infection</w:t>
      </w:r>
      <w:r w:rsidR="00A64BCD">
        <w:rPr>
          <w:rFonts w:ascii="Noto Sans" w:hAnsi="Noto Sans" w:cs="Noto Sans"/>
          <w:b/>
          <w:sz w:val="22"/>
          <w:szCs w:val="22"/>
          <w:lang w:val="en-GB"/>
        </w:rPr>
        <w:t>”</w:t>
      </w:r>
      <w:r w:rsidR="00EE4F3D" w:rsidRPr="00A6378B">
        <w:rPr>
          <w:rFonts w:ascii="Noto Sans" w:hAnsi="Noto Sans" w:cs="Noto Sans"/>
          <w:b/>
          <w:sz w:val="22"/>
          <w:szCs w:val="22"/>
          <w:lang w:val="en-GB"/>
        </w:rPr>
        <w:t>.</w:t>
      </w:r>
    </w:p>
    <w:p w14:paraId="212DB949" w14:textId="77777777" w:rsidR="006D7F72" w:rsidRPr="00A6378B" w:rsidRDefault="006D7F72" w:rsidP="008404AD">
      <w:pPr>
        <w:jc w:val="both"/>
        <w:rPr>
          <w:rFonts w:ascii="Noto Sans" w:hAnsi="Noto Sans" w:cs="Noto Sans"/>
          <w:b/>
          <w:sz w:val="22"/>
          <w:szCs w:val="22"/>
          <w:lang w:val="en-GB"/>
        </w:rPr>
      </w:pPr>
    </w:p>
    <w:p w14:paraId="2CA08462" w14:textId="0CE43D1C" w:rsidR="000801A1" w:rsidRPr="00A6378B" w:rsidRDefault="00BA071C" w:rsidP="002558DC">
      <w:pPr>
        <w:spacing w:line="360" w:lineRule="auto"/>
        <w:jc w:val="both"/>
        <w:rPr>
          <w:rFonts w:ascii="Noto Sans" w:hAnsi="Noto Sans" w:cs="Noto Sans"/>
          <w:sz w:val="22"/>
          <w:szCs w:val="22"/>
          <w:lang w:val="en-GB"/>
        </w:rPr>
      </w:pPr>
      <w:r w:rsidRPr="00A6378B">
        <w:rPr>
          <w:rFonts w:ascii="Noto Sans" w:hAnsi="Noto Sans" w:cs="Noto Sans"/>
          <w:sz w:val="22"/>
          <w:szCs w:val="22"/>
          <w:lang w:val="en-GB"/>
        </w:rPr>
        <w:t>Full name:</w:t>
      </w:r>
    </w:p>
    <w:p w14:paraId="18499CD9" w14:textId="23F3EE49" w:rsidR="000801A1" w:rsidRPr="00A6378B" w:rsidRDefault="006D7F72" w:rsidP="002558DC">
      <w:pPr>
        <w:spacing w:line="360" w:lineRule="auto"/>
        <w:jc w:val="both"/>
        <w:rPr>
          <w:rFonts w:ascii="Noto Sans" w:hAnsi="Noto Sans" w:cs="Noto Sans"/>
          <w:sz w:val="22"/>
          <w:szCs w:val="22"/>
          <w:lang w:val="en-GB"/>
        </w:rPr>
      </w:pPr>
      <w:r w:rsidRPr="00A6378B">
        <w:rPr>
          <w:rFonts w:ascii="Noto Sans" w:hAnsi="Noto Sans" w:cs="Noto Sans"/>
          <w:sz w:val="22"/>
          <w:szCs w:val="22"/>
          <w:lang w:val="en-GB"/>
        </w:rPr>
        <w:t>DNI/NIE:</w:t>
      </w:r>
    </w:p>
    <w:p w14:paraId="001DCD3F" w14:textId="60092BFA" w:rsidR="000801A1" w:rsidRPr="00A6378B" w:rsidRDefault="00C2396E" w:rsidP="002558DC">
      <w:pPr>
        <w:spacing w:line="360" w:lineRule="auto"/>
        <w:jc w:val="both"/>
        <w:rPr>
          <w:rFonts w:ascii="Noto Sans" w:hAnsi="Noto Sans" w:cs="Noto Sans"/>
          <w:sz w:val="22"/>
          <w:szCs w:val="22"/>
          <w:lang w:val="en-GB"/>
        </w:rPr>
      </w:pPr>
      <w:r w:rsidRPr="00A6378B">
        <w:rPr>
          <w:rFonts w:ascii="Noto Sans" w:hAnsi="Noto Sans" w:cs="Noto Sans"/>
          <w:sz w:val="22"/>
          <w:szCs w:val="22"/>
          <w:lang w:val="en-GB"/>
        </w:rPr>
        <w:t>Address:</w:t>
      </w:r>
    </w:p>
    <w:p w14:paraId="357EF8BC" w14:textId="5AE8FE45" w:rsidR="000801A1" w:rsidRPr="00A6378B" w:rsidRDefault="000801A1" w:rsidP="002558DC">
      <w:pPr>
        <w:spacing w:line="360" w:lineRule="auto"/>
        <w:jc w:val="both"/>
        <w:rPr>
          <w:rFonts w:ascii="Noto Sans" w:hAnsi="Noto Sans" w:cs="Noto Sans"/>
          <w:sz w:val="22"/>
          <w:szCs w:val="22"/>
          <w:lang w:val="en-GB"/>
        </w:rPr>
      </w:pPr>
      <w:r w:rsidRPr="00A6378B">
        <w:rPr>
          <w:rFonts w:ascii="Noto Sans" w:hAnsi="Noto Sans" w:cs="Noto Sans"/>
          <w:sz w:val="22"/>
          <w:szCs w:val="22"/>
          <w:lang w:val="en-GB"/>
        </w:rPr>
        <w:t>Telephone:</w:t>
      </w:r>
    </w:p>
    <w:p w14:paraId="18F67677" w14:textId="5B96C608" w:rsidR="00C2396E" w:rsidRPr="00A6378B" w:rsidRDefault="005240E4" w:rsidP="002558DC">
      <w:pPr>
        <w:spacing w:line="360" w:lineRule="auto"/>
        <w:jc w:val="both"/>
        <w:rPr>
          <w:rFonts w:ascii="Noto Sans" w:hAnsi="Noto Sans" w:cs="Noto Sans"/>
          <w:sz w:val="22"/>
          <w:szCs w:val="22"/>
          <w:lang w:val="en-GB"/>
        </w:rPr>
      </w:pPr>
      <w:r w:rsidRPr="00A6378B">
        <w:rPr>
          <w:rFonts w:ascii="Noto Sans" w:hAnsi="Noto Sans" w:cs="Noto Sans"/>
          <w:sz w:val="22"/>
          <w:szCs w:val="22"/>
          <w:lang w:val="en-GB"/>
        </w:rPr>
        <w:t>Email:</w:t>
      </w:r>
    </w:p>
    <w:p w14:paraId="7229E834" w14:textId="77777777" w:rsidR="006D7F72" w:rsidRPr="00A6378B" w:rsidRDefault="006D7F72" w:rsidP="00BA071C">
      <w:pPr>
        <w:rPr>
          <w:rFonts w:ascii="Noto Sans" w:hAnsi="Noto Sans" w:cs="Noto Sans"/>
          <w:b/>
          <w:sz w:val="22"/>
          <w:szCs w:val="22"/>
          <w:lang w:val="en-GB"/>
        </w:rPr>
      </w:pPr>
    </w:p>
    <w:p w14:paraId="4AFC86CF" w14:textId="0BC77ADA" w:rsidR="005240E4" w:rsidRPr="00A6378B" w:rsidRDefault="00A6378B" w:rsidP="002558DC">
      <w:pPr>
        <w:rPr>
          <w:rFonts w:ascii="Noto Sans" w:eastAsia="Legacy Sans ITC" w:hAnsi="Noto Sans" w:cs="Noto Sans"/>
          <w:b/>
          <w:sz w:val="22"/>
          <w:szCs w:val="22"/>
          <w:lang w:val="en-GB"/>
        </w:rPr>
      </w:pPr>
      <w:r>
        <w:rPr>
          <w:rFonts w:ascii="Noto Sans" w:eastAsia="Legacy Sans ITC" w:hAnsi="Noto Sans" w:cs="Noto Sans"/>
          <w:b/>
          <w:sz w:val="22"/>
          <w:szCs w:val="22"/>
          <w:lang w:val="en-GB"/>
        </w:rPr>
        <w:t>I STATE</w:t>
      </w:r>
      <w:r w:rsidR="002E6A7C" w:rsidRPr="00A6378B">
        <w:rPr>
          <w:rFonts w:ascii="Noto Sans" w:eastAsia="Legacy Sans ITC" w:hAnsi="Noto Sans" w:cs="Noto Sans"/>
          <w:b/>
          <w:sz w:val="22"/>
          <w:szCs w:val="22"/>
          <w:lang w:val="en-GB"/>
        </w:rPr>
        <w:t>:</w:t>
      </w:r>
    </w:p>
    <w:p w14:paraId="54CC81DF" w14:textId="77777777" w:rsidR="005240E4" w:rsidRPr="00A6378B" w:rsidRDefault="005240E4" w:rsidP="000339D6">
      <w:pPr>
        <w:jc w:val="both"/>
        <w:rPr>
          <w:rFonts w:ascii="Noto Sans" w:hAnsi="Noto Sans" w:cs="Noto Sans"/>
          <w:sz w:val="22"/>
          <w:szCs w:val="22"/>
          <w:lang w:val="en-GB"/>
        </w:rPr>
      </w:pPr>
    </w:p>
    <w:p w14:paraId="3A64C36F" w14:textId="32FE3910" w:rsidR="000339D6" w:rsidRPr="00A6378B" w:rsidRDefault="002E6A7C" w:rsidP="000339D6">
      <w:pPr>
        <w:jc w:val="both"/>
        <w:rPr>
          <w:rFonts w:ascii="Noto Sans" w:hAnsi="Noto Sans" w:cs="Noto Sans"/>
          <w:sz w:val="22"/>
          <w:szCs w:val="22"/>
          <w:lang w:val="en-GB"/>
        </w:rPr>
      </w:pPr>
      <w:r w:rsidRPr="00A6378B">
        <w:rPr>
          <w:rFonts w:ascii="Noto Sans" w:eastAsia="Legacy Sans ITC" w:hAnsi="Noto Sans" w:cs="Noto Sans"/>
          <w:sz w:val="22"/>
          <w:szCs w:val="22"/>
          <w:lang w:val="en-GB"/>
        </w:rPr>
        <w:t xml:space="preserve">That I have been informed of the call for the </w:t>
      </w:r>
      <w:r w:rsidR="00A6378B">
        <w:rPr>
          <w:rFonts w:ascii="Noto Sans" w:hAnsi="Noto Sans" w:cs="Noto Sans"/>
          <w:sz w:val="22"/>
          <w:szCs w:val="22"/>
          <w:lang w:val="en-GB"/>
        </w:rPr>
        <w:t xml:space="preserve">selection process for </w:t>
      </w:r>
      <w:r w:rsidR="00D64869">
        <w:rPr>
          <w:rFonts w:ascii="Noto Sans" w:hAnsi="Noto Sans" w:cs="Noto Sans"/>
          <w:sz w:val="22"/>
          <w:szCs w:val="22"/>
          <w:lang w:val="en-GB"/>
        </w:rPr>
        <w:t>hiring</w:t>
      </w:r>
      <w:r w:rsidRPr="00A6378B">
        <w:rPr>
          <w:rFonts w:ascii="Noto Sans" w:eastAsia="Legacy Sans ITC" w:hAnsi="Noto Sans" w:cs="Noto Sans"/>
          <w:sz w:val="22"/>
          <w:szCs w:val="22"/>
          <w:lang w:val="en-GB"/>
        </w:rPr>
        <w:t xml:space="preserve"> a postdoctoral researcher </w:t>
      </w:r>
      <w:r w:rsidR="00EE4F3D" w:rsidRPr="00A6378B">
        <w:rPr>
          <w:rFonts w:ascii="Noto Sans" w:hAnsi="Noto Sans" w:cs="Noto Sans"/>
          <w:sz w:val="22"/>
          <w:szCs w:val="22"/>
          <w:lang w:val="en-GB"/>
        </w:rPr>
        <w:t xml:space="preserve">for the FOLIUM program of the project “GREAT </w:t>
      </w:r>
      <w:proofErr w:type="spellStart"/>
      <w:r w:rsidR="00EE4F3D" w:rsidRPr="00A6378B">
        <w:rPr>
          <w:rFonts w:ascii="Noto Sans" w:hAnsi="Noto Sans" w:cs="Noto Sans"/>
          <w:sz w:val="22"/>
          <w:szCs w:val="22"/>
          <w:lang w:val="en-GB"/>
        </w:rPr>
        <w:t>IdISBa</w:t>
      </w:r>
      <w:proofErr w:type="spellEnd"/>
      <w:r w:rsidR="00EE4F3D" w:rsidRPr="00A6378B">
        <w:rPr>
          <w:rFonts w:ascii="Noto Sans" w:hAnsi="Noto Sans" w:cs="Noto Sans"/>
          <w:sz w:val="22"/>
          <w:szCs w:val="22"/>
          <w:lang w:val="en-GB"/>
        </w:rPr>
        <w:t xml:space="preserve">: </w:t>
      </w:r>
      <w:r w:rsidR="00A6378B">
        <w:rPr>
          <w:rFonts w:ascii="Noto Sans" w:hAnsi="Noto Sans" w:cs="Noto Sans"/>
          <w:sz w:val="22"/>
          <w:szCs w:val="22"/>
          <w:lang w:val="en-GB"/>
        </w:rPr>
        <w:t xml:space="preserve">Generate Research Excellence and Advanced Therapies in </w:t>
      </w:r>
      <w:proofErr w:type="spellStart"/>
      <w:r w:rsidR="00A6378B">
        <w:rPr>
          <w:rFonts w:ascii="Noto Sans" w:hAnsi="Noto Sans" w:cs="Noto Sans"/>
          <w:sz w:val="22"/>
          <w:szCs w:val="22"/>
          <w:lang w:val="en-GB"/>
        </w:rPr>
        <w:t>IdISBa</w:t>
      </w:r>
      <w:proofErr w:type="spellEnd"/>
      <w:r w:rsidR="00A6378B">
        <w:rPr>
          <w:rFonts w:ascii="Noto Sans" w:hAnsi="Noto Sans" w:cs="Noto Sans"/>
          <w:sz w:val="22"/>
          <w:szCs w:val="22"/>
          <w:lang w:val="en-GB"/>
        </w:rPr>
        <w:t xml:space="preserve">”, financed by </w:t>
      </w:r>
      <w:r w:rsidR="00EE4F3D" w:rsidRPr="00A6378B">
        <w:rPr>
          <w:rFonts w:ascii="Noto Sans" w:hAnsi="Noto Sans" w:cs="Noto Sans"/>
          <w:sz w:val="22"/>
          <w:szCs w:val="22"/>
          <w:lang w:val="en-GB"/>
        </w:rPr>
        <w:t xml:space="preserve">the </w:t>
      </w:r>
      <w:r w:rsidR="00A6378B">
        <w:rPr>
          <w:rFonts w:ascii="Noto Sans" w:hAnsi="Noto Sans" w:cs="Noto Sans"/>
          <w:sz w:val="22"/>
          <w:szCs w:val="22"/>
          <w:lang w:val="en-GB"/>
        </w:rPr>
        <w:t xml:space="preserve">Annual plan 2023 del </w:t>
      </w:r>
      <w:proofErr w:type="spellStart"/>
      <w:r w:rsidR="00A6378B">
        <w:rPr>
          <w:rFonts w:ascii="Noto Sans" w:hAnsi="Noto Sans" w:cs="Noto Sans"/>
          <w:sz w:val="22"/>
          <w:szCs w:val="22"/>
          <w:lang w:val="en-GB"/>
        </w:rPr>
        <w:t>I</w:t>
      </w:r>
      <w:r w:rsidR="008864DC">
        <w:rPr>
          <w:rFonts w:ascii="Noto Sans" w:hAnsi="Noto Sans" w:cs="Noto Sans"/>
          <w:sz w:val="22"/>
          <w:szCs w:val="22"/>
          <w:lang w:val="en-GB"/>
        </w:rPr>
        <w:t>mpuesto</w:t>
      </w:r>
      <w:proofErr w:type="spellEnd"/>
      <w:r w:rsidR="008864DC">
        <w:rPr>
          <w:rFonts w:ascii="Noto Sans" w:hAnsi="Noto Sans" w:cs="Noto Sans"/>
          <w:sz w:val="22"/>
          <w:szCs w:val="22"/>
          <w:lang w:val="en-GB"/>
        </w:rPr>
        <w:t xml:space="preserve"> de </w:t>
      </w:r>
      <w:proofErr w:type="spellStart"/>
      <w:r w:rsidR="008864DC">
        <w:rPr>
          <w:rFonts w:ascii="Noto Sans" w:hAnsi="Noto Sans" w:cs="Noto Sans"/>
          <w:sz w:val="22"/>
          <w:szCs w:val="22"/>
          <w:lang w:val="en-GB"/>
        </w:rPr>
        <w:t>Turismo</w:t>
      </w:r>
      <w:proofErr w:type="spellEnd"/>
      <w:r w:rsidR="008864DC">
        <w:rPr>
          <w:rFonts w:ascii="Noto Sans" w:hAnsi="Noto Sans" w:cs="Noto Sans"/>
          <w:sz w:val="22"/>
          <w:szCs w:val="22"/>
          <w:lang w:val="en-GB"/>
        </w:rPr>
        <w:t xml:space="preserve"> </w:t>
      </w:r>
      <w:proofErr w:type="spellStart"/>
      <w:r w:rsidR="008864DC">
        <w:rPr>
          <w:rFonts w:ascii="Noto Sans" w:hAnsi="Noto Sans" w:cs="Noto Sans"/>
          <w:sz w:val="22"/>
          <w:szCs w:val="22"/>
          <w:lang w:val="en-GB"/>
        </w:rPr>
        <w:t>Sostenible</w:t>
      </w:r>
      <w:proofErr w:type="spellEnd"/>
      <w:r w:rsidR="008864DC">
        <w:rPr>
          <w:rFonts w:ascii="Noto Sans" w:hAnsi="Noto Sans" w:cs="Noto Sans"/>
          <w:sz w:val="22"/>
          <w:szCs w:val="22"/>
          <w:lang w:val="en-GB"/>
        </w:rPr>
        <w:t xml:space="preserve"> </w:t>
      </w:r>
      <w:r w:rsidR="00A6378B" w:rsidRPr="00A6378B">
        <w:rPr>
          <w:rFonts w:ascii="Noto Sans" w:hAnsi="Noto Sans" w:cs="Noto Sans"/>
          <w:sz w:val="22"/>
          <w:szCs w:val="22"/>
        </w:rPr>
        <w:t>(ITS2023-121 GREAT)</w:t>
      </w:r>
      <w:r w:rsidR="00A6378B">
        <w:rPr>
          <w:rFonts w:ascii="Noto Sans" w:hAnsi="Noto Sans" w:cs="Noto Sans"/>
          <w:b/>
          <w:sz w:val="22"/>
          <w:szCs w:val="22"/>
        </w:rPr>
        <w:t xml:space="preserve"> </w:t>
      </w:r>
      <w:r w:rsidR="00A6378B">
        <w:rPr>
          <w:rFonts w:ascii="Noto Sans" w:hAnsi="Noto Sans" w:cs="Noto Sans"/>
          <w:sz w:val="22"/>
          <w:szCs w:val="22"/>
          <w:lang w:val="en-GB"/>
        </w:rPr>
        <w:t xml:space="preserve">for </w:t>
      </w:r>
      <w:r w:rsidR="00EE4F3D" w:rsidRPr="00A6378B">
        <w:rPr>
          <w:rFonts w:ascii="Noto Sans" w:hAnsi="Noto Sans" w:cs="Noto Sans"/>
          <w:sz w:val="22"/>
          <w:szCs w:val="22"/>
          <w:lang w:val="en-GB"/>
        </w:rPr>
        <w:t xml:space="preserve">research line </w:t>
      </w:r>
      <w:r w:rsidR="00A64BCD">
        <w:rPr>
          <w:rFonts w:ascii="Noto Sans" w:hAnsi="Noto Sans" w:cs="Noto Sans"/>
          <w:sz w:val="22"/>
          <w:szCs w:val="22"/>
          <w:lang w:val="en-GB"/>
        </w:rPr>
        <w:t>“</w:t>
      </w:r>
      <w:r w:rsidR="00EE4F3D" w:rsidRPr="00A6378B">
        <w:rPr>
          <w:rFonts w:ascii="Noto Sans" w:hAnsi="Noto Sans" w:cs="Noto Sans"/>
          <w:sz w:val="22"/>
          <w:szCs w:val="22"/>
          <w:lang w:val="en-GB"/>
        </w:rPr>
        <w:t>Sensors based on nanotechnology for the detection of diagnostic biomarkers of infection</w:t>
      </w:r>
      <w:r w:rsidR="00A6378B" w:rsidRPr="00A6378B">
        <w:rPr>
          <w:rFonts w:ascii="Noto Sans" w:hAnsi="Noto Sans" w:cs="Noto Sans"/>
          <w:sz w:val="22"/>
          <w:szCs w:val="22"/>
          <w:lang w:val="en-GB"/>
        </w:rPr>
        <w:t>“</w:t>
      </w:r>
      <w:r w:rsidR="00EE4F3D" w:rsidRPr="00A6378B">
        <w:rPr>
          <w:rFonts w:ascii="Noto Sans" w:hAnsi="Noto Sans" w:cs="Noto Sans"/>
          <w:sz w:val="22"/>
          <w:szCs w:val="22"/>
          <w:lang w:val="en-GB"/>
        </w:rPr>
        <w:t>.</w:t>
      </w:r>
      <w:r w:rsidR="000339D6" w:rsidRPr="00A6378B">
        <w:rPr>
          <w:rFonts w:ascii="Noto Sans" w:hAnsi="Noto Sans" w:cs="Noto Sans"/>
          <w:bCs/>
          <w:color w:val="000000" w:themeColor="text1"/>
          <w:sz w:val="22"/>
          <w:szCs w:val="22"/>
          <w:lang w:val="en-GB"/>
        </w:rPr>
        <w:t xml:space="preserve"> </w:t>
      </w:r>
    </w:p>
    <w:p w14:paraId="42952B1A" w14:textId="77777777" w:rsidR="00237677" w:rsidRPr="00A6378B" w:rsidRDefault="00237677" w:rsidP="000339D6">
      <w:pPr>
        <w:jc w:val="both"/>
        <w:rPr>
          <w:rFonts w:ascii="Noto Sans" w:hAnsi="Noto Sans" w:cs="Noto Sans"/>
          <w:sz w:val="22"/>
          <w:szCs w:val="22"/>
          <w:lang w:val="en-GB"/>
        </w:rPr>
      </w:pPr>
    </w:p>
    <w:p w14:paraId="182F1E96" w14:textId="77777777" w:rsidR="005240E4" w:rsidRPr="00A6378B" w:rsidRDefault="005240E4" w:rsidP="000339D6">
      <w:pPr>
        <w:jc w:val="both"/>
        <w:rPr>
          <w:rFonts w:ascii="Noto Sans" w:eastAsia="Legacy Sans ITC" w:hAnsi="Noto Sans" w:cs="Noto Sans"/>
          <w:sz w:val="22"/>
          <w:szCs w:val="22"/>
          <w:lang w:val="en-GB"/>
        </w:rPr>
      </w:pPr>
      <w:r w:rsidRPr="00A6378B">
        <w:rPr>
          <w:rFonts w:ascii="Noto Sans" w:eastAsia="Legacy Sans ITC" w:hAnsi="Noto Sans" w:cs="Noto Sans"/>
          <w:sz w:val="22"/>
          <w:szCs w:val="22"/>
          <w:lang w:val="en-GB"/>
        </w:rPr>
        <w:t>ATTACHED DOCUMENTATION</w:t>
      </w:r>
    </w:p>
    <w:p w14:paraId="62B51FE1" w14:textId="77777777" w:rsidR="005240E4" w:rsidRPr="00A6378B" w:rsidRDefault="005240E4" w:rsidP="000339D6">
      <w:pPr>
        <w:jc w:val="both"/>
        <w:rPr>
          <w:rFonts w:ascii="Noto Sans" w:hAnsi="Noto Sans" w:cs="Noto Sans"/>
          <w:sz w:val="22"/>
          <w:szCs w:val="24"/>
          <w:lang w:val="en-GB"/>
        </w:rPr>
      </w:pPr>
    </w:p>
    <w:p w14:paraId="148A672C" w14:textId="6D91ED1C" w:rsidR="0026437E" w:rsidRPr="00A6378B" w:rsidRDefault="0026437E" w:rsidP="000339D6">
      <w:pPr>
        <w:numPr>
          <w:ilvl w:val="0"/>
          <w:numId w:val="9"/>
        </w:numPr>
        <w:jc w:val="both"/>
        <w:rPr>
          <w:rFonts w:ascii="Noto Sans" w:eastAsia="Legacy Sans ITC" w:hAnsi="Noto Sans"/>
          <w:sz w:val="22"/>
          <w:szCs w:val="22"/>
          <w:lang w:val="en-GB"/>
        </w:rPr>
      </w:pPr>
      <w:r w:rsidRPr="00A6378B">
        <w:rPr>
          <w:rFonts w:ascii="Noto Sans" w:eastAsia="Legacy Sans ITC" w:hAnsi="Noto Sans"/>
          <w:sz w:val="22"/>
          <w:szCs w:val="22"/>
          <w:lang w:val="en-GB"/>
        </w:rPr>
        <w:t>Signed registration form (Annex 2).</w:t>
      </w:r>
    </w:p>
    <w:p w14:paraId="64D32214" w14:textId="723CB25B" w:rsidR="00AE54A7" w:rsidRPr="00A6378B" w:rsidRDefault="00D64869" w:rsidP="000339D6">
      <w:pPr>
        <w:pStyle w:val="Prrafodelista"/>
        <w:numPr>
          <w:ilvl w:val="0"/>
          <w:numId w:val="9"/>
        </w:numPr>
        <w:jc w:val="both"/>
        <w:rPr>
          <w:rFonts w:ascii="Noto Sans" w:eastAsia="Legacy Sans ITC" w:hAnsi="Noto Sans"/>
          <w:lang w:val="en-GB"/>
        </w:rPr>
      </w:pPr>
      <w:r>
        <w:rPr>
          <w:rFonts w:ascii="Noto Sans" w:eastAsia="Legacy Sans ITC" w:hAnsi="Noto Sans"/>
          <w:lang w:val="en-GB"/>
        </w:rPr>
        <w:t>Self-assessment f</w:t>
      </w:r>
      <w:r w:rsidR="00A6378B">
        <w:rPr>
          <w:rFonts w:ascii="Noto Sans" w:eastAsia="Legacy Sans ITC" w:hAnsi="Noto Sans"/>
          <w:lang w:val="en-GB"/>
        </w:rPr>
        <w:t xml:space="preserve">orm </w:t>
      </w:r>
      <w:r w:rsidR="00E4501F">
        <w:rPr>
          <w:rFonts w:ascii="Noto Sans" w:eastAsia="Legacy Sans ITC" w:hAnsi="Noto Sans"/>
          <w:lang w:val="en-GB"/>
        </w:rPr>
        <w:t xml:space="preserve">dully </w:t>
      </w:r>
      <w:r>
        <w:rPr>
          <w:rFonts w:ascii="Noto Sans" w:eastAsia="Legacy Sans ITC" w:hAnsi="Noto Sans"/>
          <w:lang w:val="en-GB"/>
        </w:rPr>
        <w:t xml:space="preserve">completed </w:t>
      </w:r>
      <w:r w:rsidR="002E6A7C" w:rsidRPr="00A6378B">
        <w:rPr>
          <w:rFonts w:ascii="Noto Sans" w:eastAsia="Legacy Sans ITC" w:hAnsi="Noto Sans"/>
          <w:lang w:val="en-GB"/>
        </w:rPr>
        <w:t>(Annex 3).</w:t>
      </w:r>
    </w:p>
    <w:p w14:paraId="4238452F" w14:textId="77777777" w:rsidR="000339D6" w:rsidRPr="00A6378B" w:rsidRDefault="00576A4B" w:rsidP="000339D6">
      <w:pPr>
        <w:pStyle w:val="Prrafodelista"/>
        <w:numPr>
          <w:ilvl w:val="0"/>
          <w:numId w:val="9"/>
        </w:numPr>
        <w:jc w:val="both"/>
        <w:rPr>
          <w:rFonts w:ascii="Noto Sans" w:eastAsia="Legacy Sans ITC" w:hAnsi="Noto Sans"/>
          <w:lang w:val="en-GB"/>
        </w:rPr>
      </w:pPr>
      <w:r w:rsidRPr="00A6378B">
        <w:rPr>
          <w:rFonts w:ascii="Noto Sans" w:eastAsia="Legacy Sans ITC" w:hAnsi="Noto Sans"/>
          <w:lang w:val="en-GB"/>
        </w:rPr>
        <w:t xml:space="preserve">Photocopy of the DNI or </w:t>
      </w:r>
      <w:r w:rsidRPr="00A6378B">
        <w:rPr>
          <w:rFonts w:ascii="Noto Sans" w:eastAsia="Legacy Sans ITC" w:hAnsi="Noto Sans" w:cs="Noto Sans"/>
          <w:lang w:val="en-GB"/>
        </w:rPr>
        <w:t xml:space="preserve">the </w:t>
      </w:r>
      <w:r w:rsidRPr="00A6378B">
        <w:rPr>
          <w:rFonts w:ascii="Noto Sans" w:eastAsia="Legacy Sans ITC" w:hAnsi="Noto Sans"/>
          <w:lang w:val="en-GB"/>
        </w:rPr>
        <w:t>first page of the passport.</w:t>
      </w:r>
    </w:p>
    <w:p w14:paraId="2BCEFDB7" w14:textId="7B7E97CF" w:rsidR="000339D6" w:rsidRPr="00A6378B" w:rsidRDefault="000339D6" w:rsidP="000339D6">
      <w:pPr>
        <w:pStyle w:val="Prrafodelista"/>
        <w:numPr>
          <w:ilvl w:val="0"/>
          <w:numId w:val="9"/>
        </w:numPr>
        <w:jc w:val="both"/>
        <w:rPr>
          <w:rFonts w:ascii="Noto Sans" w:eastAsia="Legacy Sans ITC" w:hAnsi="Noto Sans"/>
          <w:lang w:val="en-GB"/>
        </w:rPr>
      </w:pPr>
      <w:r w:rsidRPr="00A6378B">
        <w:rPr>
          <w:rFonts w:ascii="Noto Sans" w:eastAsia="Legacy Sans ITC" w:hAnsi="Noto Sans" w:cs="Noto Sans"/>
          <w:lang w:val="en-GB"/>
        </w:rPr>
        <w:t>Presentation of the doctor's degree or the certificate of studies in which the qualification obtained in the doctoral thesis is established and t</w:t>
      </w:r>
      <w:r w:rsidR="00A6378B">
        <w:rPr>
          <w:rFonts w:ascii="Noto Sans" w:eastAsia="Legacy Sans ITC" w:hAnsi="Noto Sans" w:cs="Noto Sans"/>
          <w:lang w:val="en-GB"/>
        </w:rPr>
        <w:t>he date on which the degree was</w:t>
      </w:r>
      <w:r w:rsidRPr="00A6378B">
        <w:rPr>
          <w:rFonts w:ascii="Noto Sans" w:eastAsia="Legacy Sans ITC" w:hAnsi="Noto Sans" w:cs="Noto Sans"/>
          <w:lang w:val="en-GB"/>
        </w:rPr>
        <w:t xml:space="preserve"> obtained.</w:t>
      </w:r>
    </w:p>
    <w:p w14:paraId="11568E5A" w14:textId="3317C7D5" w:rsidR="000339D6" w:rsidRPr="00A6378B" w:rsidRDefault="008864DC" w:rsidP="000339D6">
      <w:pPr>
        <w:pStyle w:val="Prrafodelista"/>
        <w:numPr>
          <w:ilvl w:val="0"/>
          <w:numId w:val="9"/>
        </w:numPr>
        <w:jc w:val="both"/>
        <w:rPr>
          <w:rFonts w:ascii="Noto Sans" w:eastAsia="Legacy Sans ITC" w:hAnsi="Noto Sans"/>
          <w:lang w:val="en-GB"/>
        </w:rPr>
      </w:pPr>
      <w:r w:rsidRPr="000339D6">
        <w:rPr>
          <w:rFonts w:ascii="Noto Sans" w:eastAsia="Legacy Sans ITC" w:hAnsi="Noto Sans" w:cs="Noto Sans"/>
          <w:szCs w:val="24"/>
        </w:rPr>
        <w:t xml:space="preserve">CVA in 8-page ISCIII format </w:t>
      </w:r>
      <w:r w:rsidR="000339D6" w:rsidRPr="00A6378B">
        <w:rPr>
          <w:rFonts w:ascii="Noto Sans" w:eastAsia="Legacy Sans ITC" w:hAnsi="Noto Sans" w:cs="Noto Sans"/>
          <w:szCs w:val="24"/>
          <w:lang w:val="en-GB"/>
        </w:rPr>
        <w:t>(2019-</w:t>
      </w:r>
      <w:r w:rsidRPr="000339D6">
        <w:rPr>
          <w:rFonts w:ascii="Noto Sans" w:eastAsia="Legacy Sans ITC" w:hAnsi="Noto Sans" w:cs="Noto Sans"/>
          <w:szCs w:val="24"/>
        </w:rPr>
        <w:t>call closing date</w:t>
      </w:r>
      <w:r w:rsidR="000339D6" w:rsidRPr="00A6378B">
        <w:rPr>
          <w:rFonts w:ascii="Noto Sans" w:eastAsia="Legacy Sans ITC" w:hAnsi="Noto Sans" w:cs="Noto Sans"/>
          <w:szCs w:val="24"/>
          <w:lang w:val="en-GB"/>
        </w:rPr>
        <w:t>).</w:t>
      </w:r>
    </w:p>
    <w:p w14:paraId="13FC122F" w14:textId="7FCFCBC4" w:rsidR="000339D6" w:rsidRPr="00A6378B" w:rsidRDefault="000339D6" w:rsidP="000339D6">
      <w:pPr>
        <w:pStyle w:val="Prrafodelista"/>
        <w:numPr>
          <w:ilvl w:val="0"/>
          <w:numId w:val="9"/>
        </w:numPr>
        <w:jc w:val="both"/>
        <w:rPr>
          <w:rFonts w:ascii="Noto Sans" w:eastAsia="Legacy Sans ITC" w:hAnsi="Noto Sans"/>
          <w:lang w:val="en-GB"/>
        </w:rPr>
      </w:pPr>
      <w:r w:rsidRPr="00A6378B">
        <w:rPr>
          <w:rFonts w:ascii="Noto Sans" w:eastAsia="Legacy Sans ITC" w:hAnsi="Noto Sans" w:cs="Noto Sans"/>
          <w:szCs w:val="24"/>
          <w:lang w:val="en-GB"/>
        </w:rPr>
        <w:t>Documents accrediting the merits listed in Annex 3, according to the details appearing in the call (Annex 1).</w:t>
      </w:r>
    </w:p>
    <w:p w14:paraId="46AA5171" w14:textId="77777777" w:rsidR="000339D6" w:rsidRDefault="000339D6" w:rsidP="000339D6">
      <w:pPr>
        <w:pStyle w:val="Prrafodelista"/>
        <w:ind w:left="360"/>
        <w:rPr>
          <w:rFonts w:ascii="Noto Sans" w:eastAsia="Legacy Sans ITC" w:hAnsi="Noto Sans"/>
          <w:lang w:val="en-GB"/>
        </w:rPr>
      </w:pPr>
    </w:p>
    <w:p w14:paraId="049314D8" w14:textId="77777777" w:rsidR="008864DC" w:rsidRDefault="008864DC" w:rsidP="000339D6">
      <w:pPr>
        <w:pStyle w:val="Prrafodelista"/>
        <w:ind w:left="360"/>
        <w:rPr>
          <w:rFonts w:ascii="Noto Sans" w:eastAsia="Legacy Sans ITC" w:hAnsi="Noto Sans"/>
          <w:lang w:val="en-GB"/>
        </w:rPr>
      </w:pPr>
    </w:p>
    <w:p w14:paraId="19935B58" w14:textId="77777777" w:rsidR="008864DC" w:rsidRDefault="008864DC" w:rsidP="000339D6">
      <w:pPr>
        <w:pStyle w:val="Prrafodelista"/>
        <w:ind w:left="360"/>
        <w:rPr>
          <w:rFonts w:ascii="Noto Sans" w:eastAsia="Legacy Sans ITC" w:hAnsi="Noto Sans"/>
          <w:lang w:val="en-GB"/>
        </w:rPr>
      </w:pPr>
    </w:p>
    <w:p w14:paraId="46EF32C7" w14:textId="77777777" w:rsidR="00340389" w:rsidRDefault="00340389" w:rsidP="000339D6">
      <w:pPr>
        <w:pStyle w:val="Prrafodelista"/>
        <w:ind w:left="360"/>
        <w:rPr>
          <w:rFonts w:ascii="Noto Sans" w:eastAsia="Legacy Sans ITC" w:hAnsi="Noto Sans"/>
          <w:lang w:val="en-GB"/>
        </w:rPr>
      </w:pPr>
    </w:p>
    <w:p w14:paraId="617BE138" w14:textId="77777777" w:rsidR="00340389" w:rsidRDefault="00340389" w:rsidP="000339D6">
      <w:pPr>
        <w:pStyle w:val="Prrafodelista"/>
        <w:ind w:left="360"/>
        <w:rPr>
          <w:rFonts w:ascii="Noto Sans" w:eastAsia="Legacy Sans ITC" w:hAnsi="Noto Sans"/>
          <w:lang w:val="en-GB"/>
        </w:rPr>
      </w:pPr>
    </w:p>
    <w:p w14:paraId="687C14E2" w14:textId="77777777" w:rsidR="00340389" w:rsidRDefault="00340389" w:rsidP="000339D6">
      <w:pPr>
        <w:pStyle w:val="Prrafodelista"/>
        <w:ind w:left="360"/>
        <w:rPr>
          <w:rFonts w:ascii="Noto Sans" w:eastAsia="Legacy Sans ITC" w:hAnsi="Noto Sans"/>
          <w:lang w:val="en-GB"/>
        </w:rPr>
      </w:pPr>
    </w:p>
    <w:p w14:paraId="7B39FF62" w14:textId="77777777" w:rsidR="00340389" w:rsidRDefault="00340389" w:rsidP="000339D6">
      <w:pPr>
        <w:pStyle w:val="Prrafodelista"/>
        <w:ind w:left="360"/>
        <w:rPr>
          <w:rFonts w:ascii="Noto Sans" w:eastAsia="Legacy Sans ITC" w:hAnsi="Noto Sans"/>
          <w:lang w:val="en-GB"/>
        </w:rPr>
      </w:pPr>
    </w:p>
    <w:p w14:paraId="7B075845" w14:textId="77777777" w:rsidR="00340389" w:rsidRDefault="00340389" w:rsidP="000339D6">
      <w:pPr>
        <w:pStyle w:val="Prrafodelista"/>
        <w:ind w:left="360"/>
        <w:rPr>
          <w:rFonts w:ascii="Noto Sans" w:eastAsia="Legacy Sans ITC" w:hAnsi="Noto Sans"/>
          <w:lang w:val="en-GB"/>
        </w:rPr>
      </w:pPr>
    </w:p>
    <w:p w14:paraId="63D25111" w14:textId="77777777" w:rsidR="00340389" w:rsidRPr="00A6378B" w:rsidRDefault="00340389" w:rsidP="000339D6">
      <w:pPr>
        <w:pStyle w:val="Prrafodelista"/>
        <w:ind w:left="360"/>
        <w:rPr>
          <w:rFonts w:ascii="Noto Sans" w:eastAsia="Legacy Sans ITC" w:hAnsi="Noto Sans"/>
          <w:lang w:val="en-GB"/>
        </w:rPr>
      </w:pPr>
    </w:p>
    <w:p w14:paraId="1EC90767" w14:textId="77777777" w:rsidR="006D7F72" w:rsidRPr="00A6378B" w:rsidRDefault="006D7F72" w:rsidP="0011322A">
      <w:pPr>
        <w:rPr>
          <w:rFonts w:ascii="Noto Sans" w:eastAsia="Legacy Sans ITC" w:hAnsi="Noto Sans" w:cs="Noto Sans"/>
          <w:sz w:val="22"/>
          <w:szCs w:val="22"/>
          <w:lang w:val="en-GB"/>
        </w:rPr>
      </w:pPr>
    </w:p>
    <w:p w14:paraId="3790545C" w14:textId="06720E6D" w:rsidR="005240E4" w:rsidRPr="00A6378B" w:rsidRDefault="00E4501F" w:rsidP="002558DC">
      <w:pPr>
        <w:rPr>
          <w:rFonts w:ascii="Noto Sans" w:eastAsia="Legacy Sans ITC" w:hAnsi="Noto Sans" w:cs="Noto Sans"/>
          <w:b/>
          <w:sz w:val="22"/>
          <w:szCs w:val="22"/>
          <w:lang w:val="en-GB"/>
        </w:rPr>
      </w:pPr>
      <w:r>
        <w:rPr>
          <w:rFonts w:ascii="Noto Sans" w:eastAsia="Legacy Sans ITC" w:hAnsi="Noto Sans" w:cs="Noto Sans"/>
          <w:b/>
          <w:sz w:val="22"/>
          <w:szCs w:val="22"/>
          <w:lang w:val="en-GB"/>
        </w:rPr>
        <w:lastRenderedPageBreak/>
        <w:t xml:space="preserve">I </w:t>
      </w:r>
      <w:r w:rsidR="005240E4" w:rsidRPr="00A6378B">
        <w:rPr>
          <w:rFonts w:ascii="Noto Sans" w:eastAsia="Legacy Sans ITC" w:hAnsi="Noto Sans" w:cs="Noto Sans"/>
          <w:b/>
          <w:sz w:val="22"/>
          <w:szCs w:val="22"/>
          <w:lang w:val="en-GB"/>
        </w:rPr>
        <w:t>DECLARE:</w:t>
      </w:r>
    </w:p>
    <w:p w14:paraId="37012B88" w14:textId="77777777" w:rsidR="005240E4" w:rsidRPr="00A6378B" w:rsidRDefault="005240E4" w:rsidP="008404AD">
      <w:pPr>
        <w:rPr>
          <w:rFonts w:ascii="Noto Sans" w:hAnsi="Noto Sans" w:cs="Noto Sans"/>
          <w:sz w:val="22"/>
          <w:szCs w:val="22"/>
          <w:lang w:val="en-GB"/>
        </w:rPr>
      </w:pPr>
    </w:p>
    <w:p w14:paraId="30172336" w14:textId="77777777" w:rsidR="008864DC" w:rsidRPr="00EB5C19" w:rsidRDefault="008864DC" w:rsidP="008864DC">
      <w:pPr>
        <w:numPr>
          <w:ilvl w:val="0"/>
          <w:numId w:val="9"/>
        </w:numPr>
        <w:rPr>
          <w:rFonts w:ascii="Noto Sans" w:hAnsi="Noto Sans" w:cs="Noto Sans"/>
          <w:sz w:val="22"/>
          <w:szCs w:val="22"/>
        </w:rPr>
      </w:pPr>
      <w:r w:rsidRPr="00EB5C19">
        <w:rPr>
          <w:rFonts w:ascii="Noto Sans" w:eastAsia="Legacy Sans ITC" w:hAnsi="Noto Sans" w:cs="Noto Sans"/>
          <w:sz w:val="22"/>
          <w:szCs w:val="22"/>
        </w:rPr>
        <w:t>Possess the functional capacity to perform tasks.</w:t>
      </w:r>
    </w:p>
    <w:p w14:paraId="5B4DBE6D" w14:textId="24B19BDD" w:rsidR="000801A1" w:rsidRPr="00A6378B" w:rsidRDefault="005240E4" w:rsidP="002558DC">
      <w:pPr>
        <w:numPr>
          <w:ilvl w:val="0"/>
          <w:numId w:val="9"/>
        </w:numPr>
        <w:jc w:val="both"/>
        <w:rPr>
          <w:rFonts w:ascii="Noto Sans" w:hAnsi="Noto Sans" w:cs="Noto Sans"/>
          <w:sz w:val="22"/>
          <w:szCs w:val="22"/>
          <w:lang w:val="en-GB"/>
        </w:rPr>
      </w:pPr>
      <w:r w:rsidRPr="00A6378B">
        <w:rPr>
          <w:rFonts w:ascii="Noto Sans" w:eastAsia="Legacy Sans ITC" w:hAnsi="Noto Sans" w:cs="Noto Sans"/>
          <w:sz w:val="22"/>
          <w:szCs w:val="22"/>
          <w:lang w:val="en-GB"/>
        </w:rPr>
        <w:t xml:space="preserve">Not </w:t>
      </w:r>
      <w:r w:rsidR="00D64869">
        <w:rPr>
          <w:rFonts w:ascii="Noto Sans" w:eastAsia="Legacy Sans ITC" w:hAnsi="Noto Sans" w:cs="Noto Sans"/>
          <w:sz w:val="22"/>
          <w:szCs w:val="22"/>
          <w:lang w:val="en-GB"/>
        </w:rPr>
        <w:t xml:space="preserve">having </w:t>
      </w:r>
      <w:r w:rsidRPr="00A6378B">
        <w:rPr>
          <w:rFonts w:ascii="Noto Sans" w:eastAsia="Legacy Sans ITC" w:hAnsi="Noto Sans" w:cs="Noto Sans"/>
          <w:sz w:val="22"/>
          <w:szCs w:val="22"/>
          <w:lang w:val="en-GB"/>
        </w:rPr>
        <w:t xml:space="preserve">been admitted to a disciplinary proceeding from the service of public sector entities, </w:t>
      </w:r>
      <w:r w:rsidR="002E6A7C" w:rsidRPr="00A6378B">
        <w:rPr>
          <w:rFonts w:ascii="Noto Sans" w:eastAsia="Legacy Sans ITC" w:hAnsi="Noto Sans" w:cs="Noto Sans"/>
          <w:sz w:val="22"/>
          <w:szCs w:val="22"/>
          <w:lang w:val="en-GB"/>
        </w:rPr>
        <w:t xml:space="preserve">constitutional or statutory bodies of autonomous communities, </w:t>
      </w:r>
      <w:proofErr w:type="gramStart"/>
      <w:r w:rsidR="002E6A7C" w:rsidRPr="00A6378B">
        <w:rPr>
          <w:rFonts w:ascii="Noto Sans" w:eastAsia="Legacy Sans ITC" w:hAnsi="Noto Sans" w:cs="Noto Sans"/>
          <w:sz w:val="22"/>
          <w:szCs w:val="22"/>
          <w:lang w:val="en-GB"/>
        </w:rPr>
        <w:t>nor</w:t>
      </w:r>
      <w:proofErr w:type="gramEnd"/>
      <w:r w:rsidR="002E6A7C" w:rsidRPr="00A6378B">
        <w:rPr>
          <w:rFonts w:ascii="Noto Sans" w:eastAsia="Legacy Sans ITC" w:hAnsi="Noto Sans" w:cs="Noto Sans"/>
          <w:sz w:val="22"/>
          <w:szCs w:val="22"/>
          <w:lang w:val="en-GB"/>
        </w:rPr>
        <w:t xml:space="preserve"> be</w:t>
      </w:r>
      <w:r w:rsidR="00E4501F">
        <w:rPr>
          <w:rFonts w:ascii="Noto Sans" w:eastAsia="Legacy Sans ITC" w:hAnsi="Noto Sans" w:cs="Noto Sans"/>
          <w:sz w:val="22"/>
          <w:szCs w:val="22"/>
          <w:lang w:val="en-GB"/>
        </w:rPr>
        <w:t>ing</w:t>
      </w:r>
      <w:r w:rsidR="002E6A7C" w:rsidRPr="00A6378B">
        <w:rPr>
          <w:rFonts w:ascii="Noto Sans" w:eastAsia="Legacy Sans ITC" w:hAnsi="Noto Sans" w:cs="Noto Sans"/>
          <w:sz w:val="22"/>
          <w:szCs w:val="22"/>
          <w:lang w:val="en-GB"/>
        </w:rPr>
        <w:t xml:space="preserve"> in absolute or special disqualification for public occupations or charges by judicial resolution. If </w:t>
      </w:r>
      <w:r w:rsidR="00E4501F">
        <w:rPr>
          <w:rFonts w:ascii="Noto Sans" w:eastAsia="Legacy Sans ITC" w:hAnsi="Noto Sans" w:cs="Noto Sans"/>
          <w:sz w:val="22"/>
          <w:szCs w:val="22"/>
          <w:lang w:val="en-GB"/>
        </w:rPr>
        <w:t>being</w:t>
      </w:r>
      <w:r w:rsidR="002E6A7C" w:rsidRPr="00A6378B">
        <w:rPr>
          <w:rFonts w:ascii="Noto Sans" w:eastAsia="Legacy Sans ITC" w:hAnsi="Noto Sans" w:cs="Noto Sans"/>
          <w:sz w:val="22"/>
          <w:szCs w:val="22"/>
          <w:lang w:val="en-GB"/>
        </w:rPr>
        <w:t xml:space="preserve"> a nat</w:t>
      </w:r>
      <w:r w:rsidR="00E4501F">
        <w:rPr>
          <w:rFonts w:ascii="Noto Sans" w:eastAsia="Legacy Sans ITC" w:hAnsi="Noto Sans" w:cs="Noto Sans"/>
          <w:sz w:val="22"/>
          <w:szCs w:val="22"/>
          <w:lang w:val="en-GB"/>
        </w:rPr>
        <w:t>ional of another State,</w:t>
      </w:r>
      <w:r w:rsidR="002E6A7C" w:rsidRPr="00A6378B">
        <w:rPr>
          <w:rFonts w:ascii="Noto Sans" w:eastAsia="Legacy Sans ITC" w:hAnsi="Noto Sans" w:cs="Noto Sans"/>
          <w:sz w:val="22"/>
          <w:szCs w:val="22"/>
          <w:lang w:val="en-GB"/>
        </w:rPr>
        <w:t xml:space="preserve"> not </w:t>
      </w:r>
      <w:r w:rsidR="00E4501F">
        <w:rPr>
          <w:rFonts w:ascii="Noto Sans" w:eastAsia="Legacy Sans ITC" w:hAnsi="Noto Sans" w:cs="Noto Sans"/>
          <w:sz w:val="22"/>
          <w:szCs w:val="22"/>
          <w:lang w:val="en-GB"/>
        </w:rPr>
        <w:t xml:space="preserve">to </w:t>
      </w:r>
      <w:r w:rsidR="002E6A7C" w:rsidRPr="00A6378B">
        <w:rPr>
          <w:rFonts w:ascii="Noto Sans" w:eastAsia="Legacy Sans ITC" w:hAnsi="Noto Sans" w:cs="Noto Sans"/>
          <w:sz w:val="22"/>
          <w:szCs w:val="22"/>
          <w:lang w:val="en-GB"/>
        </w:rPr>
        <w:t>be in disqualification or in an e</w:t>
      </w:r>
      <w:r w:rsidR="00E4501F">
        <w:rPr>
          <w:rFonts w:ascii="Noto Sans" w:eastAsia="Legacy Sans ITC" w:hAnsi="Noto Sans" w:cs="Noto Sans"/>
          <w:sz w:val="22"/>
          <w:szCs w:val="22"/>
          <w:lang w:val="en-GB"/>
        </w:rPr>
        <w:t>quivalent situation nor</w:t>
      </w:r>
      <w:r w:rsidR="002E6A7C" w:rsidRPr="00A6378B">
        <w:rPr>
          <w:rFonts w:ascii="Noto Sans" w:eastAsia="Legacy Sans ITC" w:hAnsi="Noto Sans" w:cs="Noto Sans"/>
          <w:sz w:val="22"/>
          <w:szCs w:val="22"/>
          <w:lang w:val="en-GB"/>
        </w:rPr>
        <w:t xml:space="preserve"> received a disciplinary sanction</w:t>
      </w:r>
      <w:r w:rsidR="00E4501F">
        <w:rPr>
          <w:rFonts w:ascii="Noto Sans" w:eastAsia="Legacy Sans ITC" w:hAnsi="Noto Sans" w:cs="Noto Sans"/>
          <w:sz w:val="22"/>
          <w:szCs w:val="22"/>
          <w:lang w:val="en-GB"/>
        </w:rPr>
        <w:t xml:space="preserve"> or equivalent that prevents</w:t>
      </w:r>
      <w:r w:rsidR="002E6A7C" w:rsidRPr="00A6378B">
        <w:rPr>
          <w:rFonts w:ascii="Noto Sans" w:eastAsia="Legacy Sans ITC" w:hAnsi="Noto Sans" w:cs="Noto Sans"/>
          <w:sz w:val="22"/>
          <w:szCs w:val="22"/>
          <w:lang w:val="en-GB"/>
        </w:rPr>
        <w:t>, in the same State and in the last two terms, from accessing public employment.</w:t>
      </w:r>
    </w:p>
    <w:p w14:paraId="01D4BE6E" w14:textId="77777777" w:rsidR="008864DC" w:rsidRPr="00BA071C" w:rsidRDefault="008864DC" w:rsidP="008864DC">
      <w:pPr>
        <w:numPr>
          <w:ilvl w:val="0"/>
          <w:numId w:val="9"/>
        </w:numPr>
        <w:jc w:val="both"/>
        <w:rPr>
          <w:rFonts w:ascii="Noto Sans" w:hAnsi="Noto Sans" w:cs="Noto Sans"/>
          <w:sz w:val="22"/>
          <w:szCs w:val="22"/>
        </w:rPr>
      </w:pPr>
      <w:r w:rsidRPr="005A2F21">
        <w:rPr>
          <w:rFonts w:ascii="Noto Sans" w:hAnsi="Noto Sans" w:cs="Noto Sans"/>
          <w:sz w:val="22"/>
          <w:szCs w:val="22"/>
        </w:rPr>
        <w:t>Signing this application implies that the requirements have been met.</w:t>
      </w:r>
    </w:p>
    <w:p w14:paraId="4F0F32B2" w14:textId="77777777" w:rsidR="00BA071C" w:rsidRPr="00A6378B" w:rsidRDefault="00BA071C" w:rsidP="00BA071C">
      <w:pPr>
        <w:ind w:left="360"/>
        <w:jc w:val="both"/>
        <w:rPr>
          <w:rFonts w:ascii="Noto Sans" w:hAnsi="Noto Sans" w:cs="Noto Sans"/>
          <w:sz w:val="22"/>
          <w:szCs w:val="22"/>
          <w:lang w:val="en-GB"/>
        </w:rPr>
      </w:pPr>
    </w:p>
    <w:p w14:paraId="0B461AC4" w14:textId="77777777" w:rsidR="008864DC" w:rsidRPr="00EB5C19" w:rsidRDefault="008864DC" w:rsidP="008864DC">
      <w:pPr>
        <w:rPr>
          <w:rFonts w:ascii="Noto Sans" w:eastAsia="Legacy Sans ITC" w:hAnsi="Noto Sans" w:cs="Noto Sans"/>
          <w:sz w:val="22"/>
          <w:szCs w:val="22"/>
        </w:rPr>
      </w:pPr>
      <w:r w:rsidRPr="00EB5C19">
        <w:rPr>
          <w:rFonts w:ascii="Noto Sans" w:eastAsia="Legacy Sans ITC" w:hAnsi="Noto Sans" w:cs="Noto Sans"/>
          <w:sz w:val="22"/>
          <w:szCs w:val="22"/>
        </w:rPr>
        <w:t>Thus, for all the above,</w:t>
      </w:r>
    </w:p>
    <w:p w14:paraId="508F4FD0" w14:textId="77777777" w:rsidR="000801A1" w:rsidRPr="00A6378B" w:rsidRDefault="000801A1" w:rsidP="002558DC">
      <w:pPr>
        <w:rPr>
          <w:rFonts w:ascii="Noto Sans" w:hAnsi="Noto Sans" w:cs="Noto Sans"/>
          <w:sz w:val="22"/>
          <w:szCs w:val="22"/>
          <w:lang w:val="en-GB"/>
        </w:rPr>
      </w:pPr>
    </w:p>
    <w:p w14:paraId="3C6B7573" w14:textId="77777777" w:rsidR="008864DC" w:rsidRPr="00EB5C19" w:rsidRDefault="008864DC" w:rsidP="008864DC">
      <w:pPr>
        <w:jc w:val="center"/>
        <w:rPr>
          <w:rFonts w:ascii="Noto Sans" w:eastAsia="Legacy Sans ITC" w:hAnsi="Noto Sans" w:cs="Noto Sans"/>
          <w:b/>
          <w:sz w:val="22"/>
          <w:szCs w:val="22"/>
        </w:rPr>
      </w:pPr>
      <w:r>
        <w:rPr>
          <w:rFonts w:ascii="Noto Sans" w:eastAsia="Legacy Sans ITC" w:hAnsi="Noto Sans" w:cs="Noto Sans"/>
          <w:b/>
          <w:sz w:val="22"/>
          <w:szCs w:val="22"/>
        </w:rPr>
        <w:t>I REQUEST</w:t>
      </w:r>
    </w:p>
    <w:p w14:paraId="2C441698" w14:textId="77777777" w:rsidR="005240E4" w:rsidRPr="00A6378B" w:rsidRDefault="005240E4" w:rsidP="002558DC">
      <w:pPr>
        <w:jc w:val="both"/>
        <w:rPr>
          <w:rFonts w:ascii="Noto Sans" w:eastAsia="Legacy Sans ITC" w:hAnsi="Noto Sans" w:cs="Noto Sans"/>
          <w:sz w:val="22"/>
          <w:szCs w:val="22"/>
          <w:lang w:val="en-GB"/>
        </w:rPr>
      </w:pPr>
    </w:p>
    <w:p w14:paraId="620A0306" w14:textId="3C3FA663" w:rsidR="00EE4F3D" w:rsidRPr="00A6378B" w:rsidRDefault="008864DC" w:rsidP="00EE4F3D">
      <w:pPr>
        <w:jc w:val="both"/>
        <w:rPr>
          <w:rFonts w:ascii="Noto Sans" w:hAnsi="Noto Sans" w:cs="Noto Sans"/>
          <w:sz w:val="22"/>
          <w:szCs w:val="22"/>
          <w:lang w:val="en-GB"/>
        </w:rPr>
      </w:pPr>
      <w:r w:rsidRPr="00EB5C19">
        <w:rPr>
          <w:rFonts w:ascii="Noto Sans" w:eastAsia="Legacy Sans ITC" w:hAnsi="Noto Sans" w:cs="Noto Sans"/>
          <w:sz w:val="22"/>
          <w:szCs w:val="22"/>
        </w:rPr>
        <w:t xml:space="preserve">My admission to take part in the selection process </w:t>
      </w:r>
      <w:r w:rsidRPr="00EB5C19">
        <w:rPr>
          <w:rFonts w:ascii="Noto Sans" w:eastAsia="Legacy Sans ITC" w:hAnsi="Noto Sans" w:cs="Noto Sans"/>
          <w:bCs/>
          <w:sz w:val="22"/>
          <w:szCs w:val="22"/>
        </w:rPr>
        <w:t xml:space="preserve">for hiring </w:t>
      </w:r>
      <w:r w:rsidR="000339D6" w:rsidRPr="00A6378B">
        <w:rPr>
          <w:rFonts w:ascii="Noto Sans" w:eastAsia="Legacy Sans ITC" w:hAnsi="Noto Sans" w:cs="Noto Sans"/>
          <w:sz w:val="22"/>
          <w:szCs w:val="22"/>
          <w:lang w:val="en-GB"/>
        </w:rPr>
        <w:t xml:space="preserve">as a </w:t>
      </w:r>
      <w:r w:rsidR="000339D6" w:rsidRPr="00A6378B">
        <w:rPr>
          <w:rFonts w:ascii="Noto Sans" w:hAnsi="Noto Sans" w:cs="Noto Sans"/>
          <w:sz w:val="22"/>
          <w:szCs w:val="22"/>
          <w:lang w:val="en-GB"/>
        </w:rPr>
        <w:t xml:space="preserve">postdoctoral researcher </w:t>
      </w:r>
      <w:r w:rsidR="000339D6" w:rsidRPr="00A6378B">
        <w:rPr>
          <w:rFonts w:ascii="Noto Sans" w:hAnsi="Noto Sans" w:cs="Noto Sans"/>
          <w:color w:val="000000" w:themeColor="text1"/>
          <w:sz w:val="22"/>
          <w:szCs w:val="22"/>
          <w:lang w:val="en-GB"/>
        </w:rPr>
        <w:t xml:space="preserve">for the FOLIUM program of the project </w:t>
      </w:r>
      <w:r w:rsidR="000339D6" w:rsidRPr="00A6378B">
        <w:rPr>
          <w:rFonts w:ascii="Noto Sans" w:hAnsi="Noto Sans" w:cs="Noto Sans"/>
          <w:sz w:val="22"/>
          <w:szCs w:val="22"/>
          <w:lang w:val="en-GB"/>
        </w:rPr>
        <w:t xml:space="preserve">“GREAT </w:t>
      </w:r>
      <w:proofErr w:type="spellStart"/>
      <w:r w:rsidR="000339D6" w:rsidRPr="00A6378B">
        <w:rPr>
          <w:rFonts w:ascii="Noto Sans" w:hAnsi="Noto Sans" w:cs="Noto Sans"/>
          <w:sz w:val="22"/>
          <w:szCs w:val="22"/>
          <w:lang w:val="en-GB"/>
        </w:rPr>
        <w:t>IdISBa</w:t>
      </w:r>
      <w:proofErr w:type="spellEnd"/>
      <w:r w:rsidR="000339D6" w:rsidRPr="00A6378B">
        <w:rPr>
          <w:rFonts w:ascii="Noto Sans" w:hAnsi="Noto Sans" w:cs="Noto Sans"/>
          <w:sz w:val="22"/>
          <w:szCs w:val="22"/>
          <w:lang w:val="en-GB"/>
        </w:rPr>
        <w:t xml:space="preserve">: Generated Research Excellence and Advanced Therapies in </w:t>
      </w:r>
      <w:proofErr w:type="spellStart"/>
      <w:r w:rsidR="000339D6" w:rsidRPr="00A6378B">
        <w:rPr>
          <w:rFonts w:ascii="Noto Sans" w:hAnsi="Noto Sans" w:cs="Noto Sans"/>
          <w:sz w:val="22"/>
          <w:szCs w:val="22"/>
          <w:lang w:val="en-GB"/>
        </w:rPr>
        <w:t>IdISBa</w:t>
      </w:r>
      <w:proofErr w:type="spellEnd"/>
      <w:r w:rsidR="000339D6" w:rsidRPr="00A6378B">
        <w:rPr>
          <w:rFonts w:ascii="Noto Sans" w:hAnsi="Noto Sans" w:cs="Noto Sans"/>
          <w:sz w:val="22"/>
          <w:szCs w:val="22"/>
          <w:lang w:val="en-GB"/>
        </w:rPr>
        <w:t xml:space="preserve">” </w:t>
      </w:r>
      <w:r w:rsidR="000339D6" w:rsidRPr="00A6378B">
        <w:rPr>
          <w:rFonts w:ascii="Noto Sans" w:eastAsia="Legacy Sans ITC" w:hAnsi="Noto Sans" w:cs="Noto Sans"/>
          <w:sz w:val="22"/>
          <w:szCs w:val="22"/>
          <w:lang w:val="en-GB"/>
        </w:rPr>
        <w:t xml:space="preserve">of the </w:t>
      </w:r>
      <w:r w:rsidRPr="00083284">
        <w:rPr>
          <w:rFonts w:ascii="Noto Sans" w:eastAsia="Legacy Sans ITC" w:hAnsi="Noto Sans" w:cs="Noto Sans"/>
          <w:sz w:val="22"/>
          <w:szCs w:val="22"/>
        </w:rPr>
        <w:t>Health Research Institute</w:t>
      </w:r>
      <w:r>
        <w:rPr>
          <w:rFonts w:ascii="Noto Sans" w:eastAsia="Legacy Sans ITC" w:hAnsi="Noto Sans" w:cs="Noto Sans"/>
          <w:sz w:val="22"/>
          <w:szCs w:val="22"/>
        </w:rPr>
        <w:t xml:space="preserve"> </w:t>
      </w:r>
      <w:r w:rsidRPr="00083284">
        <w:rPr>
          <w:rFonts w:ascii="Noto Sans" w:eastAsia="Legacy Sans ITC" w:hAnsi="Noto Sans" w:cs="Noto Sans"/>
          <w:sz w:val="22"/>
          <w:szCs w:val="22"/>
        </w:rPr>
        <w:t>of the Balearic Islands Foundation</w:t>
      </w:r>
      <w:r w:rsidR="000339D6" w:rsidRPr="00A6378B">
        <w:rPr>
          <w:rFonts w:ascii="Noto Sans" w:eastAsia="Legacy Sans ITC" w:hAnsi="Noto Sans" w:cs="Noto Sans"/>
          <w:sz w:val="22"/>
          <w:szCs w:val="22"/>
          <w:lang w:val="en-GB"/>
        </w:rPr>
        <w:t xml:space="preserve">, </w:t>
      </w:r>
      <w:r w:rsidR="00E4501F">
        <w:rPr>
          <w:rFonts w:ascii="Noto Sans" w:hAnsi="Noto Sans" w:cs="Noto Sans"/>
          <w:sz w:val="22"/>
          <w:szCs w:val="22"/>
          <w:lang w:val="en-GB"/>
        </w:rPr>
        <w:t>for the research line “</w:t>
      </w:r>
      <w:r w:rsidR="00EE4F3D" w:rsidRPr="00A6378B">
        <w:rPr>
          <w:rFonts w:ascii="Noto Sans" w:hAnsi="Noto Sans" w:cs="Noto Sans"/>
          <w:sz w:val="22"/>
          <w:szCs w:val="22"/>
          <w:lang w:val="en-GB"/>
        </w:rPr>
        <w:t>Sensors based on nanotechnology for the detection of dia</w:t>
      </w:r>
      <w:r w:rsidR="00E4501F">
        <w:rPr>
          <w:rFonts w:ascii="Noto Sans" w:hAnsi="Noto Sans" w:cs="Noto Sans"/>
          <w:sz w:val="22"/>
          <w:szCs w:val="22"/>
          <w:lang w:val="en-GB"/>
        </w:rPr>
        <w:t>gnostic biomarkers of infection”</w:t>
      </w:r>
      <w:r w:rsidR="00EE4F3D" w:rsidRPr="00A6378B">
        <w:rPr>
          <w:rFonts w:ascii="Noto Sans" w:hAnsi="Noto Sans" w:cs="Noto Sans"/>
          <w:sz w:val="22"/>
          <w:szCs w:val="22"/>
          <w:lang w:val="en-GB"/>
        </w:rPr>
        <w:t>.</w:t>
      </w:r>
      <w:r w:rsidR="00EE4F3D" w:rsidRPr="00A6378B">
        <w:rPr>
          <w:rFonts w:ascii="Noto Sans" w:hAnsi="Noto Sans" w:cs="Noto Sans"/>
          <w:bCs/>
          <w:color w:val="000000" w:themeColor="text1"/>
          <w:sz w:val="22"/>
          <w:szCs w:val="22"/>
          <w:lang w:val="en-GB"/>
        </w:rPr>
        <w:t xml:space="preserve"> </w:t>
      </w:r>
    </w:p>
    <w:p w14:paraId="6B593A4C" w14:textId="79B2F911" w:rsidR="000339D6" w:rsidRPr="00A6378B" w:rsidRDefault="000339D6" w:rsidP="000339D6">
      <w:pPr>
        <w:jc w:val="both"/>
        <w:rPr>
          <w:rFonts w:ascii="Noto Sans" w:eastAsia="Legacy Sans ITC" w:hAnsi="Noto Sans" w:cs="Noto Sans"/>
          <w:sz w:val="22"/>
          <w:szCs w:val="22"/>
          <w:lang w:val="en-GB"/>
        </w:rPr>
      </w:pPr>
    </w:p>
    <w:p w14:paraId="2EE4E7C8" w14:textId="77777777" w:rsidR="005240E4" w:rsidRPr="00A6378B" w:rsidRDefault="005240E4" w:rsidP="008404AD">
      <w:pPr>
        <w:rPr>
          <w:rFonts w:ascii="Noto Sans" w:hAnsi="Noto Sans" w:cs="Noto Sans"/>
          <w:sz w:val="22"/>
          <w:lang w:val="en-GB"/>
        </w:rPr>
      </w:pPr>
    </w:p>
    <w:p w14:paraId="1E9CA346" w14:textId="77777777" w:rsidR="005240E4" w:rsidRPr="00A6378B" w:rsidRDefault="005240E4" w:rsidP="002558DC">
      <w:pPr>
        <w:rPr>
          <w:rFonts w:ascii="Noto Sans" w:hAnsi="Noto Sans" w:cs="Noto Sans"/>
          <w:sz w:val="22"/>
          <w:szCs w:val="22"/>
          <w:lang w:val="en-GB"/>
        </w:rPr>
      </w:pPr>
    </w:p>
    <w:p w14:paraId="7A307012" w14:textId="77777777" w:rsidR="005240E4" w:rsidRPr="00A6378B" w:rsidRDefault="005240E4" w:rsidP="002558DC">
      <w:pPr>
        <w:rPr>
          <w:rFonts w:ascii="Noto Sans" w:hAnsi="Noto Sans" w:cs="Noto Sans"/>
          <w:sz w:val="22"/>
          <w:szCs w:val="22"/>
          <w:lang w:val="en-GB"/>
        </w:rPr>
      </w:pPr>
    </w:p>
    <w:p w14:paraId="2F4852DC" w14:textId="0637777F" w:rsidR="005240E4" w:rsidRPr="00A6378B" w:rsidRDefault="005240E4" w:rsidP="008404AD">
      <w:pPr>
        <w:jc w:val="center"/>
        <w:rPr>
          <w:rFonts w:ascii="Noto Sans" w:hAnsi="Noto Sans" w:cs="Noto Sans"/>
          <w:sz w:val="22"/>
          <w:szCs w:val="22"/>
          <w:lang w:val="en-GB"/>
        </w:rPr>
      </w:pPr>
      <w:r w:rsidRPr="00A6378B">
        <w:rPr>
          <w:rFonts w:ascii="Noto Sans" w:hAnsi="Noto Sans" w:cs="Noto Sans"/>
          <w:sz w:val="22"/>
          <w:szCs w:val="22"/>
          <w:lang w:val="en-GB"/>
        </w:rPr>
        <w:t>Palma, ___________________________</w:t>
      </w:r>
    </w:p>
    <w:p w14:paraId="049F8031" w14:textId="77777777" w:rsidR="005240E4" w:rsidRPr="00A6378B" w:rsidRDefault="005240E4" w:rsidP="008404AD">
      <w:pPr>
        <w:jc w:val="center"/>
        <w:rPr>
          <w:rFonts w:ascii="Noto Sans" w:hAnsi="Noto Sans" w:cs="Noto Sans"/>
          <w:sz w:val="22"/>
          <w:szCs w:val="22"/>
          <w:lang w:val="en-GB"/>
        </w:rPr>
      </w:pPr>
    </w:p>
    <w:p w14:paraId="7605891A" w14:textId="77777777" w:rsidR="005240E4" w:rsidRPr="00A6378B" w:rsidRDefault="005240E4" w:rsidP="002558DC">
      <w:pPr>
        <w:jc w:val="center"/>
        <w:rPr>
          <w:rFonts w:ascii="Noto Sans" w:hAnsi="Noto Sans" w:cs="Noto Sans"/>
          <w:sz w:val="22"/>
          <w:szCs w:val="22"/>
          <w:lang w:val="en-GB"/>
        </w:rPr>
      </w:pPr>
    </w:p>
    <w:p w14:paraId="4D699837" w14:textId="77777777" w:rsidR="005240E4" w:rsidRPr="00A6378B" w:rsidRDefault="005240E4" w:rsidP="002558DC">
      <w:pPr>
        <w:jc w:val="center"/>
        <w:rPr>
          <w:rFonts w:ascii="Noto Sans" w:hAnsi="Noto Sans" w:cs="Noto Sans"/>
          <w:sz w:val="22"/>
          <w:szCs w:val="22"/>
          <w:lang w:val="en-GB"/>
        </w:rPr>
      </w:pPr>
    </w:p>
    <w:p w14:paraId="670153DD" w14:textId="77777777" w:rsidR="005240E4" w:rsidRPr="00A6378B" w:rsidRDefault="005240E4" w:rsidP="002558DC">
      <w:pPr>
        <w:jc w:val="center"/>
        <w:rPr>
          <w:rFonts w:ascii="Noto Sans" w:hAnsi="Noto Sans" w:cs="Noto Sans"/>
          <w:sz w:val="22"/>
          <w:szCs w:val="22"/>
          <w:lang w:val="en-GB"/>
        </w:rPr>
      </w:pPr>
    </w:p>
    <w:p w14:paraId="690C0DFB" w14:textId="4DB2CF79" w:rsidR="0012511F" w:rsidRPr="00A6378B" w:rsidRDefault="005240E4" w:rsidP="0012511F">
      <w:pPr>
        <w:jc w:val="center"/>
        <w:rPr>
          <w:rFonts w:ascii="Noto Sans" w:hAnsi="Noto Sans" w:cs="Noto Sans"/>
          <w:b/>
          <w:sz w:val="22"/>
          <w:szCs w:val="22"/>
          <w:lang w:val="en-GB"/>
        </w:rPr>
      </w:pPr>
      <w:r w:rsidRPr="00A6378B">
        <w:rPr>
          <w:rFonts w:ascii="Noto Sans" w:hAnsi="Noto Sans" w:cs="Noto Sans"/>
          <w:sz w:val="22"/>
          <w:szCs w:val="22"/>
          <w:lang w:val="en-GB"/>
        </w:rPr>
        <w:t>Signature</w:t>
      </w:r>
    </w:p>
    <w:sectPr w:rsidR="0012511F" w:rsidRPr="00A6378B" w:rsidSect="008864DC">
      <w:headerReference w:type="even" r:id="rId9"/>
      <w:headerReference w:type="default" r:id="rId10"/>
      <w:footerReference w:type="even" r:id="rId11"/>
      <w:footerReference w:type="default" r:id="rId12"/>
      <w:headerReference w:type="first" r:id="rId13"/>
      <w:footerReference w:type="first" r:id="rId14"/>
      <w:pgSz w:w="11906" w:h="16838" w:code="9"/>
      <w:pgMar w:top="2410" w:right="1134" w:bottom="993" w:left="1701" w:header="1003" w:footer="437" w:gutter="0"/>
      <w:cols w:space="720"/>
      <w:titlePg/>
      <w:docGrid w:linePitch="3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6C9A54B" w14:textId="77777777" w:rsidR="007E7093" w:rsidRDefault="007E7093">
      <w:r>
        <w:separator/>
      </w:r>
    </w:p>
  </w:endnote>
  <w:endnote w:type="continuationSeparator" w:id="0">
    <w:p w14:paraId="5F33C127" w14:textId="77777777" w:rsidR="007E7093" w:rsidRDefault="007E7093">
      <w:r>
        <w:continuationSeparator/>
      </w:r>
    </w:p>
  </w:endnote>
  <w:endnote w:type="continuationNotice" w:id="1">
    <w:p w14:paraId="2DB376C2" w14:textId="77777777" w:rsidR="007E7093" w:rsidRDefault="007E709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w:charset w:val="00"/>
    <w:family w:val="swiss"/>
    <w:pitch w:val="variable"/>
    <w:sig w:usb0="E00002FF" w:usb1="4000001F" w:usb2="08000029" w:usb3="00000000" w:csb0="00000001" w:csb1="00000000"/>
  </w:font>
  <w:font w:name="Calibri">
    <w:panose1 w:val="020F0502020204030204"/>
    <w:charset w:val="00"/>
    <w:family w:val="swiss"/>
    <w:pitch w:val="variable"/>
    <w:sig w:usb0="E4002EFF" w:usb1="C200247B" w:usb2="00000009" w:usb3="00000000" w:csb0="000001FF" w:csb1="00000000"/>
  </w:font>
  <w:font w:name="LegacySanITCBoo">
    <w:altName w:val="Calibri"/>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egacy Sans ITC">
    <w:panose1 w:val="02000503060000020003"/>
    <w:charset w:val="00"/>
    <w:family w:val="auto"/>
    <w:pitch w:val="variable"/>
    <w:sig w:usb0="A00000AF" w:usb1="40000048" w:usb2="00000000" w:usb3="00000000" w:csb0="0000011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2269A5" w14:textId="77777777" w:rsidR="009B6BB3" w:rsidRDefault="009B6BB3">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836E93" w14:textId="77777777" w:rsidR="00BA071C" w:rsidRDefault="00BA071C" w:rsidP="00BA071C">
    <w:pPr>
      <w:widowControl w:val="0"/>
      <w:jc w:val="both"/>
      <w:rPr>
        <w:rFonts w:ascii="Noto Sans" w:hAnsi="Noto Sans" w:cs="Noto Sans"/>
        <w:b/>
        <w:bCs/>
        <w:sz w:val="16"/>
        <w:szCs w:val="16"/>
      </w:rPr>
    </w:pPr>
    <w:r w:rsidRPr="00C10968">
      <w:rPr>
        <w:rFonts w:ascii="Arial" w:eastAsia="Noto Sans" w:hAnsi="Arial" w:cs="Arial"/>
        <w:noProof/>
        <w:color w:val="000000"/>
        <w:sz w:val="22"/>
        <w:lang w:val="es-ES"/>
      </w:rPr>
      <mc:AlternateContent>
        <mc:Choice Requires="wps">
          <w:drawing>
            <wp:anchor distT="0" distB="0" distL="114300" distR="114300" simplePos="0" relativeHeight="251698176" behindDoc="0" locked="0" layoutInCell="1" allowOverlap="1" wp14:anchorId="07833530" wp14:editId="4F9C1BCC">
              <wp:simplePos x="0" y="0"/>
              <wp:positionH relativeFrom="margin">
                <wp:posOffset>-150511</wp:posOffset>
              </wp:positionH>
              <wp:positionV relativeFrom="paragraph">
                <wp:posOffset>90499</wp:posOffset>
              </wp:positionV>
              <wp:extent cx="5970270" cy="0"/>
              <wp:effectExtent l="0" t="0" r="11430" b="19050"/>
              <wp:wrapNone/>
              <wp:docPr id="9"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70270" cy="0"/>
                      </a:xfrm>
                      <a:prstGeom prst="straightConnector1">
                        <a:avLst/>
                      </a:prstGeom>
                      <a:noFill/>
                      <a:ln w="19050">
                        <a:solidFill>
                          <a:srgbClr val="00736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6C5218A6" id="_x0000_t32" coordsize="21600,21600" o:spt="32" o:oned="t" path="m,l21600,21600e" filled="f">
              <v:path arrowok="t" fillok="f" o:connecttype="none"/>
              <o:lock v:ext="edit" shapetype="t"/>
            </v:shapetype>
            <v:shape id="AutoShape 6" o:spid="_x0000_s1026" type="#_x0000_t32" style="position:absolute;margin-left:-11.85pt;margin-top:7.15pt;width:470.1pt;height:0;z-index:251698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7AaIQIAADwEAAAOAAAAZHJzL2Uyb0RvYy54bWysU02P2yAQvVfqf0C+J7azzpcVZ7W1k162&#10;20i7/QEEsI2KAQGJE1X97x1IHGXbS1X1ggfPzJs384bV46kT6MiM5UoWUTpOIsQkUZTLpoi+vW1H&#10;iwhZhyXFQklWRGdmo8f1xw+rXudsololKDMIQKTNe11ErXM6j2NLWtZhO1aaSXDWynTYwdU0MTW4&#10;B/ROxJMkmcW9MlQbRZi18Le6OKN1wK9rRtzXurbMIVFEwM2F04Rz7894vcJ5Y7BuObnSwP/AosNc&#10;QtEbVIUdRgfD/4DqODHKqtqNiepiVdecsNADdJMmv3Xz2mLNQi8wHKtvY7L/D5a8HHcGcVpEywhJ&#10;3IFETwenQmU08+Pptc0hqpQ74xskJ/mqnxX5bpFUZYtlw0Lw21lDbuoz4ncp/mI1FNn3XxSFGAz4&#10;YVan2nQeEqaATkGS800SdnKIwM/pcp5M5qAcGXwxzodEbaz7zFSHvFFE1hnMm9aVSkoQXpk0lMHH&#10;Z+s8LZwPCb6qVFsuRNBfSNQD92UyTUKGVYJT7/Vx1jT7Uhh0xH6FkvnD7FNoEjz3YUYdJA1oLcN0&#10;c7Ud5uJiQ3UhPR50Bnyu1mVHfiyT5WaxWWSjbDLbjLKkqkZP2zIbzbbpfFo9VGVZpT89tTTLW04p&#10;k57dsK9p9nf7cH05l027bextDvF79DAwIDt8A+kgrVfzshd7Rc87M0gOKxqCr8/Jv4H7O9j3j379&#10;CwAA//8DAFBLAwQUAAYACAAAACEAD11LJ94AAAAJAQAADwAAAGRycy9kb3ducmV2LnhtbEyPwU7D&#10;MAyG70i8Q2Qkblu6DgqUphMC7YKQoIMLt6wxTUXjlCZrC0+PEQc42v+n35+Lzew6MeIQWk8KVssE&#10;BFLtTUuNgpfn7eISRIiajO48oYJPDLApj48KnRs/UYXjLjaCSyjkWoGNsc+lDLVFp8PS90icvfnB&#10;6cjj0Egz6InLXSfTJMmk0y3xBat7vLVYv+8OTkH18frk2oev7M5Wo8nS+3GK20elTk/mm2sQEef4&#10;B8OPPqtDyU57fyATRKdgka4vGOXgbA2CgatVdg5i/7uQZSH/f1B+AwAA//8DAFBLAQItABQABgAI&#10;AAAAIQC2gziS/gAAAOEBAAATAAAAAAAAAAAAAAAAAAAAAABbQ29udGVudF9UeXBlc10ueG1sUEsB&#10;Ai0AFAAGAAgAAAAhADj9If/WAAAAlAEAAAsAAAAAAAAAAAAAAAAALwEAAF9yZWxzLy5yZWxzUEsB&#10;Ai0AFAAGAAgAAAAhACrfsBohAgAAPAQAAA4AAAAAAAAAAAAAAAAALgIAAGRycy9lMm9Eb2MueG1s&#10;UEsBAi0AFAAGAAgAAAAhAA9dSyfeAAAACQEAAA8AAAAAAAAAAAAAAAAAewQAAGRycy9kb3ducmV2&#10;LnhtbFBLBQYAAAAABAAEAPMAAACGBQAAAAA=&#10;" strokecolor="#00736b" strokeweight="1.5pt">
              <w10:wrap anchorx="margin"/>
            </v:shape>
          </w:pict>
        </mc:Fallback>
      </mc:AlternateContent>
    </w:r>
  </w:p>
  <w:p w14:paraId="540A060C" w14:textId="28045B71" w:rsidR="00BA071C" w:rsidRDefault="00BA071C" w:rsidP="00BA071C">
    <w:pPr>
      <w:widowControl w:val="0"/>
      <w:jc w:val="both"/>
      <w:rPr>
        <w:rFonts w:ascii="Noto Sans" w:hAnsi="Noto Sans" w:cs="Noto Sans"/>
        <w:sz w:val="16"/>
        <w:szCs w:val="16"/>
      </w:rPr>
    </w:pPr>
    <w:r w:rsidRPr="00061A77">
      <w:rPr>
        <w:rFonts w:ascii="Noto Sans" w:hAnsi="Noto Sans" w:cs="Noto Sans"/>
        <w:b/>
        <w:bCs/>
        <w:sz w:val="16"/>
        <w:szCs w:val="16"/>
      </w:rPr>
      <w:t xml:space="preserve">Information about personal </w:t>
    </w:r>
    <w:r w:rsidR="00A6378B" w:rsidRPr="00061A77">
      <w:rPr>
        <w:rFonts w:ascii="Noto Sans" w:hAnsi="Noto Sans" w:cs="Noto Sans"/>
        <w:b/>
        <w:bCs/>
        <w:sz w:val="16"/>
        <w:szCs w:val="16"/>
      </w:rPr>
      <w:t xml:space="preserve">details. </w:t>
    </w:r>
    <w:r w:rsidRPr="00800AFF">
      <w:rPr>
        <w:rFonts w:ascii="Noto Sans" w:hAnsi="Noto Sans" w:cs="Noto Sans"/>
        <w:sz w:val="16"/>
        <w:szCs w:val="16"/>
      </w:rPr>
      <w:t xml:space="preserve">In accordance with current legislation on data protection, especially with Regulation (EU) 2016/679 (RGPD) and Organic Law 3/2018, of December 5, on the protection of personal data and guarantee of digital </w:t>
    </w:r>
    <w:r w:rsidR="00A6378B" w:rsidRPr="00800AFF">
      <w:rPr>
        <w:rFonts w:ascii="Noto Sans" w:hAnsi="Noto Sans" w:cs="Noto Sans"/>
        <w:sz w:val="16"/>
        <w:szCs w:val="16"/>
      </w:rPr>
      <w:t>rights,</w:t>
    </w:r>
    <w:r w:rsidRPr="00800AFF">
      <w:rPr>
        <w:rFonts w:ascii="Noto Sans" w:hAnsi="Noto Sans" w:cs="Noto Sans"/>
        <w:sz w:val="16"/>
        <w:szCs w:val="16"/>
      </w:rPr>
      <w:t xml:space="preserve"> it is informed of the treatment of the personal data that I mentioned in this document. </w:t>
    </w:r>
    <w:r w:rsidRPr="00061A77">
      <w:rPr>
        <w:rFonts w:ascii="Noto Sans" w:hAnsi="Noto Sans" w:cs="Noto Sans"/>
        <w:b/>
        <w:bCs/>
        <w:sz w:val="16"/>
        <w:szCs w:val="16"/>
      </w:rPr>
      <w:t xml:space="preserve">Responsible for the treatment: </w:t>
    </w:r>
    <w:proofErr w:type="spellStart"/>
    <w:r w:rsidRPr="00800AFF">
      <w:rPr>
        <w:rFonts w:ascii="Noto Sans" w:hAnsi="Noto Sans" w:cs="Noto Sans"/>
        <w:sz w:val="16"/>
        <w:szCs w:val="16"/>
      </w:rPr>
      <w:t>Fundació</w:t>
    </w:r>
    <w:proofErr w:type="spellEnd"/>
    <w:r w:rsidRPr="00800AFF">
      <w:rPr>
        <w:rFonts w:ascii="Noto Sans" w:hAnsi="Noto Sans" w:cs="Noto Sans"/>
        <w:sz w:val="16"/>
        <w:szCs w:val="16"/>
      </w:rPr>
      <w:t xml:space="preserve"> </w:t>
    </w:r>
    <w:proofErr w:type="spellStart"/>
    <w:r w:rsidRPr="00800AFF">
      <w:rPr>
        <w:rFonts w:ascii="Noto Sans" w:hAnsi="Noto Sans" w:cs="Noto Sans"/>
        <w:sz w:val="16"/>
        <w:szCs w:val="16"/>
      </w:rPr>
      <w:t>Institut</w:t>
    </w:r>
    <w:proofErr w:type="spellEnd"/>
    <w:r w:rsidRPr="00800AFF">
      <w:rPr>
        <w:rFonts w:ascii="Noto Sans" w:hAnsi="Noto Sans" w:cs="Noto Sans"/>
        <w:sz w:val="16"/>
        <w:szCs w:val="16"/>
      </w:rPr>
      <w:t xml:space="preserve"> de </w:t>
    </w:r>
    <w:proofErr w:type="spellStart"/>
    <w:r w:rsidRPr="00800AFF">
      <w:rPr>
        <w:rFonts w:ascii="Noto Sans" w:hAnsi="Noto Sans" w:cs="Noto Sans"/>
        <w:sz w:val="16"/>
        <w:szCs w:val="16"/>
      </w:rPr>
      <w:t>Recerca</w:t>
    </w:r>
    <w:proofErr w:type="spellEnd"/>
    <w:r w:rsidRPr="00800AFF">
      <w:rPr>
        <w:rFonts w:ascii="Noto Sans" w:hAnsi="Noto Sans" w:cs="Noto Sans"/>
        <w:sz w:val="16"/>
        <w:szCs w:val="16"/>
      </w:rPr>
      <w:t xml:space="preserve"> </w:t>
    </w:r>
    <w:proofErr w:type="spellStart"/>
    <w:r w:rsidRPr="00800AFF">
      <w:rPr>
        <w:rFonts w:ascii="Noto Sans" w:hAnsi="Noto Sans" w:cs="Noto Sans"/>
        <w:sz w:val="16"/>
        <w:szCs w:val="16"/>
      </w:rPr>
      <w:t>Sanitària</w:t>
    </w:r>
    <w:proofErr w:type="spellEnd"/>
    <w:r w:rsidRPr="00800AFF">
      <w:rPr>
        <w:rFonts w:ascii="Noto Sans" w:hAnsi="Noto Sans" w:cs="Noto Sans"/>
        <w:sz w:val="16"/>
        <w:szCs w:val="16"/>
      </w:rPr>
      <w:t xml:space="preserve"> </w:t>
    </w:r>
    <w:proofErr w:type="spellStart"/>
    <w:r w:rsidRPr="00800AFF">
      <w:rPr>
        <w:rFonts w:ascii="Noto Sans" w:hAnsi="Noto Sans" w:cs="Noto Sans"/>
        <w:sz w:val="16"/>
        <w:szCs w:val="16"/>
      </w:rPr>
      <w:t>Illes</w:t>
    </w:r>
    <w:proofErr w:type="spellEnd"/>
    <w:r w:rsidRPr="00800AFF">
      <w:rPr>
        <w:rFonts w:ascii="Noto Sans" w:hAnsi="Noto Sans" w:cs="Noto Sans"/>
        <w:sz w:val="16"/>
        <w:szCs w:val="16"/>
      </w:rPr>
      <w:t xml:space="preserve"> </w:t>
    </w:r>
    <w:proofErr w:type="spellStart"/>
    <w:r w:rsidRPr="00800AFF">
      <w:rPr>
        <w:rFonts w:ascii="Noto Sans" w:hAnsi="Noto Sans" w:cs="Noto Sans"/>
        <w:sz w:val="16"/>
        <w:szCs w:val="16"/>
      </w:rPr>
      <w:t>Balears</w:t>
    </w:r>
    <w:proofErr w:type="spellEnd"/>
    <w:r w:rsidRPr="00800AFF">
      <w:rPr>
        <w:rFonts w:ascii="Noto Sans" w:hAnsi="Noto Sans" w:cs="Noto Sans"/>
        <w:sz w:val="16"/>
        <w:szCs w:val="16"/>
      </w:rPr>
      <w:t xml:space="preserve">. </w:t>
    </w:r>
    <w:r w:rsidRPr="00061A77">
      <w:rPr>
        <w:rFonts w:ascii="Noto Sans" w:hAnsi="Noto Sans" w:cs="Noto Sans"/>
        <w:b/>
        <w:bCs/>
        <w:sz w:val="16"/>
        <w:szCs w:val="16"/>
      </w:rPr>
      <w:t xml:space="preserve">Finalization: </w:t>
    </w:r>
    <w:r w:rsidRPr="00800AFF">
      <w:rPr>
        <w:rFonts w:ascii="Noto Sans" w:hAnsi="Noto Sans" w:cs="Noto Sans"/>
        <w:sz w:val="16"/>
        <w:szCs w:val="16"/>
      </w:rPr>
      <w:t xml:space="preserve">formalize your application for registration. </w:t>
    </w:r>
    <w:r w:rsidRPr="00D72C8A">
      <w:rPr>
        <w:rFonts w:ascii="Noto Sans" w:hAnsi="Noto Sans" w:cs="Noto Sans"/>
        <w:b/>
        <w:bCs/>
        <w:sz w:val="16"/>
        <w:szCs w:val="16"/>
      </w:rPr>
      <w:t xml:space="preserve">Legitimacy: </w:t>
    </w:r>
    <w:r w:rsidRPr="00800AFF">
      <w:rPr>
        <w:rFonts w:ascii="Noto Sans" w:hAnsi="Noto Sans" w:cs="Noto Sans"/>
        <w:sz w:val="16"/>
        <w:szCs w:val="16"/>
      </w:rPr>
      <w:t xml:space="preserve">consent. </w:t>
    </w:r>
    <w:r w:rsidRPr="00D72C8A">
      <w:rPr>
        <w:rFonts w:ascii="Noto Sans" w:hAnsi="Noto Sans" w:cs="Noto Sans"/>
        <w:b/>
        <w:bCs/>
        <w:sz w:val="16"/>
        <w:szCs w:val="16"/>
      </w:rPr>
      <w:t xml:space="preserve">Recipients: </w:t>
    </w:r>
    <w:r w:rsidRPr="00800AFF">
      <w:rPr>
        <w:rFonts w:ascii="Noto Sans" w:hAnsi="Noto Sans" w:cs="Noto Sans"/>
        <w:sz w:val="16"/>
        <w:szCs w:val="16"/>
      </w:rPr>
      <w:t xml:space="preserve">if necessary, to the collaborators of the respective research groups. </w:t>
    </w:r>
    <w:r w:rsidRPr="00D72C8A">
      <w:rPr>
        <w:rFonts w:ascii="Noto Sans" w:hAnsi="Noto Sans" w:cs="Noto Sans"/>
        <w:b/>
        <w:bCs/>
        <w:sz w:val="16"/>
        <w:szCs w:val="16"/>
      </w:rPr>
      <w:t xml:space="preserve">Conservation terms: </w:t>
    </w:r>
    <w:r w:rsidRPr="00800AFF">
      <w:rPr>
        <w:rFonts w:ascii="Noto Sans" w:hAnsi="Noto Sans" w:cs="Noto Sans"/>
        <w:sz w:val="16"/>
        <w:szCs w:val="16"/>
      </w:rPr>
      <w:t xml:space="preserve">those provided by law. </w:t>
    </w:r>
    <w:r w:rsidRPr="00D72C8A">
      <w:rPr>
        <w:rFonts w:ascii="Noto Sans" w:hAnsi="Noto Sans" w:cs="Noto Sans"/>
        <w:b/>
        <w:bCs/>
        <w:sz w:val="16"/>
        <w:szCs w:val="16"/>
      </w:rPr>
      <w:t xml:space="preserve">Rights: </w:t>
    </w:r>
    <w:r w:rsidRPr="00800AFF">
      <w:rPr>
        <w:rFonts w:ascii="Noto Sans" w:hAnsi="Noto Sans" w:cs="Noto Sans"/>
        <w:sz w:val="16"/>
        <w:szCs w:val="16"/>
      </w:rPr>
      <w:t xml:space="preserve">you can exercise your rights in writing, with appropriate identification, at the address </w:t>
    </w:r>
    <w:proofErr w:type="spellStart"/>
    <w:r w:rsidRPr="00800AFF">
      <w:rPr>
        <w:rFonts w:ascii="Noto Sans" w:hAnsi="Noto Sans" w:cs="Noto Sans"/>
        <w:sz w:val="16"/>
        <w:szCs w:val="16"/>
      </w:rPr>
      <w:t>Ctra</w:t>
    </w:r>
    <w:proofErr w:type="spellEnd"/>
    <w:r w:rsidRPr="00800AFF">
      <w:rPr>
        <w:rFonts w:ascii="Noto Sans" w:hAnsi="Noto Sans" w:cs="Noto Sans"/>
        <w:sz w:val="16"/>
        <w:szCs w:val="16"/>
      </w:rPr>
      <w:t xml:space="preserve">. </w:t>
    </w:r>
    <w:proofErr w:type="spellStart"/>
    <w:r w:rsidRPr="00800AFF">
      <w:rPr>
        <w:rFonts w:ascii="Noto Sans" w:hAnsi="Noto Sans" w:cs="Noto Sans"/>
        <w:sz w:val="16"/>
        <w:szCs w:val="16"/>
      </w:rPr>
      <w:t>Valldemossa</w:t>
    </w:r>
    <w:proofErr w:type="spellEnd"/>
    <w:r w:rsidRPr="00800AFF">
      <w:rPr>
        <w:rFonts w:ascii="Noto Sans" w:hAnsi="Noto Sans" w:cs="Noto Sans"/>
        <w:sz w:val="16"/>
        <w:szCs w:val="16"/>
      </w:rPr>
      <w:t xml:space="preserve"> 79 (Hospital </w:t>
    </w:r>
    <w:proofErr w:type="spellStart"/>
    <w:r w:rsidRPr="00800AFF">
      <w:rPr>
        <w:rFonts w:ascii="Noto Sans" w:hAnsi="Noto Sans" w:cs="Noto Sans"/>
        <w:sz w:val="16"/>
        <w:szCs w:val="16"/>
      </w:rPr>
      <w:t>Universitari</w:t>
    </w:r>
    <w:proofErr w:type="spellEnd"/>
    <w:r w:rsidRPr="00800AFF">
      <w:rPr>
        <w:rFonts w:ascii="Noto Sans" w:hAnsi="Noto Sans" w:cs="Noto Sans"/>
        <w:sz w:val="16"/>
        <w:szCs w:val="16"/>
      </w:rPr>
      <w:t xml:space="preserve"> Son </w:t>
    </w:r>
    <w:proofErr w:type="spellStart"/>
    <w:r w:rsidRPr="00800AFF">
      <w:rPr>
        <w:rFonts w:ascii="Noto Sans" w:hAnsi="Noto Sans" w:cs="Noto Sans"/>
        <w:sz w:val="16"/>
        <w:szCs w:val="16"/>
      </w:rPr>
      <w:t>Espases</w:t>
    </w:r>
    <w:proofErr w:type="spellEnd"/>
    <w:r w:rsidRPr="00800AFF">
      <w:rPr>
        <w:rFonts w:ascii="Noto Sans" w:hAnsi="Noto Sans" w:cs="Noto Sans"/>
        <w:sz w:val="16"/>
        <w:szCs w:val="16"/>
      </w:rPr>
      <w:t xml:space="preserve">), </w:t>
    </w:r>
    <w:proofErr w:type="spellStart"/>
    <w:r w:rsidRPr="00800AFF">
      <w:rPr>
        <w:rFonts w:ascii="Noto Sans" w:hAnsi="Noto Sans" w:cs="Noto Sans"/>
        <w:sz w:val="16"/>
        <w:szCs w:val="16"/>
      </w:rPr>
      <w:t>Edifici</w:t>
    </w:r>
    <w:proofErr w:type="spellEnd"/>
    <w:r w:rsidRPr="00800AFF">
      <w:rPr>
        <w:rFonts w:ascii="Noto Sans" w:hAnsi="Noto Sans" w:cs="Noto Sans"/>
        <w:sz w:val="16"/>
        <w:szCs w:val="16"/>
      </w:rPr>
      <w:t xml:space="preserve"> S, 1a Planta, 07120 Palma (Balearic Islands), or by email </w:t>
    </w:r>
    <w:hyperlink r:id="rId1" w:history="1">
      <w:proofErr w:type="spellStart"/>
      <w:r w:rsidRPr="00D72C8A">
        <w:rPr>
          <w:rStyle w:val="Hipervnculo"/>
          <w:rFonts w:ascii="Noto Sans" w:hAnsi="Noto Sans" w:cs="Noto Sans"/>
          <w:i/>
          <w:iCs/>
          <w:color w:val="000000" w:themeColor="text1"/>
          <w:sz w:val="16"/>
          <w:szCs w:val="16"/>
          <w:u w:val="none"/>
        </w:rPr>
        <w:t>idisba</w:t>
      </w:r>
      <w:proofErr w:type="spellEnd"/>
      <w:r w:rsidRPr="00D72C8A">
        <w:rPr>
          <w:rStyle w:val="Hipervnculo"/>
          <w:rFonts w:ascii="Noto Sans" w:hAnsi="Noto Sans" w:cs="Noto Sans"/>
          <w:i/>
          <w:iCs/>
          <w:color w:val="000000" w:themeColor="text1"/>
          <w:sz w:val="16"/>
          <w:szCs w:val="16"/>
          <w:u w:val="none"/>
        </w:rPr>
        <w:t xml:space="preserve">. </w:t>
      </w:r>
      <w:proofErr w:type="gramStart"/>
      <w:r w:rsidRPr="00D72C8A">
        <w:rPr>
          <w:rStyle w:val="Hipervnculo"/>
          <w:rFonts w:ascii="Noto Sans" w:hAnsi="Noto Sans" w:cs="Noto Sans"/>
          <w:i/>
          <w:iCs/>
          <w:color w:val="000000" w:themeColor="text1"/>
          <w:sz w:val="16"/>
          <w:szCs w:val="16"/>
          <w:u w:val="none"/>
        </w:rPr>
        <w:t>data</w:t>
      </w:r>
      <w:proofErr w:type="gramEnd"/>
      <w:r w:rsidRPr="00D72C8A">
        <w:rPr>
          <w:rStyle w:val="Hipervnculo"/>
          <w:rFonts w:ascii="Noto Sans" w:hAnsi="Noto Sans" w:cs="Noto Sans"/>
          <w:i/>
          <w:iCs/>
          <w:color w:val="000000" w:themeColor="text1"/>
          <w:sz w:val="16"/>
          <w:szCs w:val="16"/>
          <w:u w:val="none"/>
        </w:rPr>
        <w:t xml:space="preserve"> protection @ssib.es </w:t>
      </w:r>
    </w:hyperlink>
    <w:r w:rsidRPr="00800AFF">
      <w:rPr>
        <w:rFonts w:ascii="Noto Sans" w:hAnsi="Noto Sans" w:cs="Noto Sans"/>
        <w:sz w:val="16"/>
        <w:szCs w:val="16"/>
      </w:rPr>
      <w:t>. You have the right to present a claim to the Spanish Agency for the Protection of Data in the event that it considers that the exercise of your rights has not been adequately monitored.</w:t>
    </w:r>
  </w:p>
  <w:p w14:paraId="7BCCD25D" w14:textId="77777777" w:rsidR="00BA071C" w:rsidRPr="00C10968" w:rsidRDefault="00BA071C" w:rsidP="00BA071C">
    <w:pPr>
      <w:spacing w:line="276" w:lineRule="auto"/>
      <w:jc w:val="center"/>
      <w:rPr>
        <w:rFonts w:ascii="Arial" w:eastAsia="Noto Sans" w:hAnsi="Arial" w:cs="Arial"/>
        <w:color w:val="000000"/>
        <w:sz w:val="18"/>
        <w:lang w:val="es-ES"/>
      </w:rPr>
    </w:pPr>
  </w:p>
  <w:p w14:paraId="2341F2F9" w14:textId="399E1E4F" w:rsidR="00AA22F2" w:rsidRPr="00BA071C" w:rsidRDefault="00BA071C" w:rsidP="00BA071C">
    <w:pPr>
      <w:spacing w:line="276" w:lineRule="auto"/>
      <w:jc w:val="center"/>
      <w:rPr>
        <w:rFonts w:ascii="Arial" w:eastAsia="Noto Sans" w:hAnsi="Arial" w:cs="Arial"/>
        <w:color w:val="000000"/>
        <w:sz w:val="18"/>
        <w:lang w:val="es-ES"/>
      </w:rPr>
    </w:pPr>
    <w:r w:rsidRPr="00C10968">
      <w:rPr>
        <w:rFonts w:ascii="Arial" w:eastAsia="Noto Sans" w:hAnsi="Arial" w:cs="Arial"/>
        <w:color w:val="000000"/>
        <w:sz w:val="18"/>
        <w:lang w:val="es-ES"/>
      </w:rPr>
      <w:t xml:space="preserve">Page </w:t>
    </w:r>
    <w:r w:rsidRPr="00C10968">
      <w:rPr>
        <w:rFonts w:ascii="Arial" w:eastAsia="Noto Sans" w:hAnsi="Arial" w:cs="Arial"/>
        <w:color w:val="000000"/>
        <w:sz w:val="18"/>
        <w:lang w:val="es-ES"/>
      </w:rPr>
      <w:fldChar w:fldCharType="begin"/>
    </w:r>
    <w:r w:rsidRPr="00C10968">
      <w:rPr>
        <w:rFonts w:ascii="Arial" w:eastAsia="Noto Sans" w:hAnsi="Arial" w:cs="Arial"/>
        <w:color w:val="000000"/>
        <w:sz w:val="18"/>
        <w:lang w:val="es-ES"/>
      </w:rPr>
      <w:instrText>PAGE</w:instrText>
    </w:r>
    <w:r w:rsidRPr="00C10968">
      <w:rPr>
        <w:rFonts w:ascii="Arial" w:eastAsia="Noto Sans" w:hAnsi="Arial" w:cs="Arial"/>
        <w:color w:val="000000"/>
        <w:sz w:val="18"/>
        <w:lang w:val="es-ES"/>
      </w:rPr>
      <w:fldChar w:fldCharType="separate"/>
    </w:r>
    <w:r w:rsidR="009B6BB3">
      <w:rPr>
        <w:rFonts w:ascii="Arial" w:eastAsia="Noto Sans" w:hAnsi="Arial" w:cs="Arial"/>
        <w:noProof/>
        <w:color w:val="000000"/>
        <w:sz w:val="18"/>
        <w:lang w:val="es-ES"/>
      </w:rPr>
      <w:t>2</w:t>
    </w:r>
    <w:r w:rsidRPr="00C10968">
      <w:rPr>
        <w:rFonts w:ascii="Arial" w:eastAsia="Noto Sans" w:hAnsi="Arial" w:cs="Arial"/>
        <w:color w:val="000000"/>
        <w:sz w:val="18"/>
        <w:lang w:val="es-ES"/>
      </w:rPr>
      <w:fldChar w:fldCharType="end"/>
    </w:r>
    <w:r w:rsidR="008864DC">
      <w:rPr>
        <w:rFonts w:ascii="Arial" w:eastAsia="Noto Sans" w:hAnsi="Arial" w:cs="Arial"/>
        <w:color w:val="000000"/>
        <w:sz w:val="18"/>
        <w:lang w:val="es-ES"/>
      </w:rPr>
      <w:t xml:space="preserve"> </w:t>
    </w:r>
    <w:r w:rsidRPr="00C10968">
      <w:rPr>
        <w:rFonts w:ascii="Arial" w:eastAsia="Noto Sans" w:hAnsi="Arial" w:cs="Arial"/>
        <w:color w:val="000000"/>
        <w:sz w:val="18"/>
        <w:lang w:val="es-ES"/>
      </w:rPr>
      <w:t xml:space="preserve">of </w:t>
    </w:r>
    <w:r w:rsidRPr="00C10968">
      <w:rPr>
        <w:rFonts w:ascii="Arial" w:eastAsia="Noto Sans" w:hAnsi="Arial" w:cs="Arial"/>
        <w:color w:val="000000"/>
        <w:sz w:val="18"/>
        <w:lang w:val="es-ES"/>
      </w:rPr>
      <w:fldChar w:fldCharType="begin"/>
    </w:r>
    <w:r w:rsidRPr="00C10968">
      <w:rPr>
        <w:rFonts w:ascii="Arial" w:eastAsia="Noto Sans" w:hAnsi="Arial" w:cs="Arial"/>
        <w:color w:val="000000"/>
        <w:sz w:val="18"/>
        <w:lang w:val="es-ES"/>
      </w:rPr>
      <w:instrText>NUMPAGES</w:instrText>
    </w:r>
    <w:r w:rsidRPr="00C10968">
      <w:rPr>
        <w:rFonts w:ascii="Arial" w:eastAsia="Noto Sans" w:hAnsi="Arial" w:cs="Arial"/>
        <w:color w:val="000000"/>
        <w:sz w:val="18"/>
        <w:lang w:val="es-ES"/>
      </w:rPr>
      <w:fldChar w:fldCharType="separate"/>
    </w:r>
    <w:r w:rsidR="009B6BB3">
      <w:rPr>
        <w:rFonts w:ascii="Arial" w:eastAsia="Noto Sans" w:hAnsi="Arial" w:cs="Arial"/>
        <w:noProof/>
        <w:color w:val="000000"/>
        <w:sz w:val="18"/>
        <w:lang w:val="es-ES"/>
      </w:rPr>
      <w:t>2</w:t>
    </w:r>
    <w:r w:rsidRPr="00C10968">
      <w:rPr>
        <w:rFonts w:ascii="Arial" w:eastAsia="Noto Sans" w:hAnsi="Arial" w:cs="Arial"/>
        <w:color w:val="000000"/>
        <w:sz w:val="18"/>
        <w:lang w:val="es-ES"/>
      </w:rPr>
      <w:fldChar w:fldCharType="end"/>
    </w:r>
  </w:p>
  <w:p w14:paraId="34130AEE" w14:textId="77777777" w:rsidR="00AA22F2" w:rsidRPr="00861662" w:rsidRDefault="00AA22F2" w:rsidP="00861662">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9650B6" w14:textId="77777777" w:rsidR="00BA071C" w:rsidRPr="00C10968" w:rsidRDefault="00BA071C" w:rsidP="00BA071C">
    <w:pPr>
      <w:tabs>
        <w:tab w:val="left" w:pos="720"/>
        <w:tab w:val="left" w:pos="3080"/>
      </w:tabs>
      <w:spacing w:line="276" w:lineRule="auto"/>
      <w:jc w:val="both"/>
      <w:rPr>
        <w:rFonts w:ascii="Arial" w:eastAsia="Noto Sans" w:hAnsi="Arial" w:cs="Arial"/>
        <w:color w:val="000000"/>
        <w:sz w:val="22"/>
        <w:lang w:val="es-ES"/>
      </w:rPr>
    </w:pPr>
    <w:r w:rsidRPr="00C10968">
      <w:rPr>
        <w:rFonts w:ascii="Arial" w:eastAsia="Noto Sans" w:hAnsi="Arial" w:cs="Arial"/>
        <w:noProof/>
        <w:color w:val="000000"/>
        <w:sz w:val="22"/>
        <w:lang w:val="es-ES"/>
      </w:rPr>
      <mc:AlternateContent>
        <mc:Choice Requires="wps">
          <w:drawing>
            <wp:anchor distT="0" distB="0" distL="114300" distR="114300" simplePos="0" relativeHeight="251696128" behindDoc="0" locked="0" layoutInCell="1" allowOverlap="1" wp14:anchorId="73039194" wp14:editId="6AF4C4C9">
              <wp:simplePos x="0" y="0"/>
              <wp:positionH relativeFrom="margin">
                <wp:posOffset>13970</wp:posOffset>
              </wp:positionH>
              <wp:positionV relativeFrom="paragraph">
                <wp:posOffset>81371</wp:posOffset>
              </wp:positionV>
              <wp:extent cx="5970270" cy="0"/>
              <wp:effectExtent l="0" t="0" r="11430" b="19050"/>
              <wp:wrapNone/>
              <wp:docPr id="8"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70270" cy="0"/>
                      </a:xfrm>
                      <a:prstGeom prst="straightConnector1">
                        <a:avLst/>
                      </a:prstGeom>
                      <a:noFill/>
                      <a:ln w="19050">
                        <a:solidFill>
                          <a:srgbClr val="00736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435BE844" id="_x0000_t32" coordsize="21600,21600" o:spt="32" o:oned="t" path="m,l21600,21600e" filled="f">
              <v:path arrowok="t" fillok="f" o:connecttype="none"/>
              <o:lock v:ext="edit" shapetype="t"/>
            </v:shapetype>
            <v:shape id="AutoShape 6" o:spid="_x0000_s1026" type="#_x0000_t32" style="position:absolute;margin-left:1.1pt;margin-top:6.4pt;width:470.1pt;height:0;z-index:251696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lgFIQIAADwEAAAOAAAAZHJzL2Uyb0RvYy54bWysU02P2yAQvVfqf0C+J7azzpcVZ7W1k162&#10;20i7/QEEsI2KAQGJE1X97x1IHGXbS1X1ggfPzJs384bV46kT6MiM5UoWUTpOIsQkUZTLpoi+vW1H&#10;iwhZhyXFQklWRGdmo8f1xw+rXudsololKDMIQKTNe11ErXM6j2NLWtZhO1aaSXDWynTYwdU0MTW4&#10;B/ROxJMkmcW9MlQbRZi18Le6OKN1wK9rRtzXurbMIVFEwM2F04Rz7894vcJ5Y7BuObnSwP/AosNc&#10;QtEbVIUdRgfD/4DqODHKqtqNiepiVdecsNADdJMmv3Xz2mLNQi8wHKtvY7L/D5a8HHcGcVpEIJTE&#10;HUj0dHAqVEYzP55e2xyiSrkzvkFykq/6WZHvFklVtlg2LAS/nTXkpj4jfpfiL1ZDkX3/RVGIwYAf&#10;ZnWqTechYQroFCQ53yRhJ4cI/Jwu58lkDsqRwRfjfEjUxrrPTHXIG0VkncG8aV2ppAThlUlDGXx8&#10;ts7TwvmQ4KtKteVCBP2FRD1wXybTJGRYJTj1Xh9nTbMvhUFH7FcomT/MPoUmwXMfZtRB0oDWMkw3&#10;V9thLi42VBfS40FnwOdqXXbkxzJZbhabRTbKJrPNKEuqavS0LbPRbJvOp9VDVZZV+tNTS7O85ZQy&#10;6dkN+5pmf7cP15dz2bTbxt7mEL9HDwMDssM3kA7SejUve7FX9Lwzg+SwoiH4+pz8G7i/g33/6Ne/&#10;AAAA//8DAFBLAwQUAAYACAAAACEAoTAXsdsAAAAHAQAADwAAAGRycy9kb3ducmV2LnhtbEyPQUvE&#10;MBCF74L/IYzgzU0NS9HadBFlLyJoVy/ess3YFJtJbbJt9dc74mE9znuPN98rN4vvxYRj7AJpuFxl&#10;IJCaYDtqNby+bC+uQMRkyJo+EGr4wgib6vSkNIUNM9U47VIruIRiYTS4lIZCytg49CauwoDE3nsY&#10;vUl8jq20o5m53PdSZVkuvemIPzgz4J3D5mN38Brqz7dn3z1+5/eunmyuHqY5bZ+0Pj9bbm9AJFzS&#10;MQy/+IwOFTPtw4FsFL0GpTjIsuIBbF+v1RrE/k+QVSn/81c/AAAA//8DAFBLAQItABQABgAIAAAA&#10;IQC2gziS/gAAAOEBAAATAAAAAAAAAAAAAAAAAAAAAABbQ29udGVudF9UeXBlc10ueG1sUEsBAi0A&#10;FAAGAAgAAAAhADj9If/WAAAAlAEAAAsAAAAAAAAAAAAAAAAALwEAAF9yZWxzLy5yZWxzUEsBAi0A&#10;FAAGAAgAAAAhABlqWAUhAgAAPAQAAA4AAAAAAAAAAAAAAAAALgIAAGRycy9lMm9Eb2MueG1sUEsB&#10;Ai0AFAAGAAgAAAAhAKEwF7HbAAAABwEAAA8AAAAAAAAAAAAAAAAAewQAAGRycy9kb3ducmV2Lnht&#10;bFBLBQYAAAAABAAEAPMAAACDBQAAAAA=&#10;" strokecolor="#00736b" strokeweight="1.5pt">
              <w10:wrap anchorx="margin"/>
            </v:shape>
          </w:pict>
        </mc:Fallback>
      </mc:AlternateContent>
    </w:r>
    <w:r w:rsidRPr="00C10968">
      <w:rPr>
        <w:rFonts w:ascii="Arial" w:eastAsia="Arial" w:hAnsi="Arial" w:cs="Arial"/>
        <w:color w:val="000000"/>
        <w:sz w:val="16"/>
        <w:szCs w:val="16"/>
        <w:lang w:val="es-ES"/>
      </w:rPr>
      <w:tab/>
    </w:r>
    <w:r w:rsidRPr="00C10968">
      <w:rPr>
        <w:rFonts w:ascii="Arial" w:eastAsia="Arial" w:hAnsi="Arial" w:cs="Arial"/>
        <w:color w:val="000000"/>
        <w:sz w:val="16"/>
        <w:szCs w:val="16"/>
        <w:lang w:val="es-ES"/>
      </w:rPr>
      <w:tab/>
    </w:r>
  </w:p>
  <w:p w14:paraId="66A31727" w14:textId="3EEA3A5C" w:rsidR="00BA071C" w:rsidRPr="00C10968" w:rsidRDefault="008864DC" w:rsidP="00BA071C">
    <w:pPr>
      <w:spacing w:line="276" w:lineRule="auto"/>
      <w:jc w:val="center"/>
      <w:rPr>
        <w:rFonts w:ascii="Arial" w:eastAsia="Noto Sans" w:hAnsi="Arial" w:cs="Arial"/>
        <w:color w:val="000000"/>
        <w:sz w:val="18"/>
        <w:lang w:val="es-ES"/>
      </w:rPr>
    </w:pPr>
    <w:proofErr w:type="spellStart"/>
    <w:r w:rsidRPr="008864DC">
      <w:rPr>
        <w:rFonts w:ascii="Arial" w:eastAsia="Noto Sans" w:hAnsi="Arial" w:cs="Arial"/>
        <w:color w:val="000000"/>
        <w:sz w:val="18"/>
        <w:lang w:val="es-ES"/>
      </w:rPr>
      <w:t>Health</w:t>
    </w:r>
    <w:proofErr w:type="spellEnd"/>
    <w:r w:rsidRPr="008864DC">
      <w:rPr>
        <w:rFonts w:ascii="Arial" w:eastAsia="Noto Sans" w:hAnsi="Arial" w:cs="Arial"/>
        <w:color w:val="000000"/>
        <w:sz w:val="18"/>
        <w:lang w:val="es-ES"/>
      </w:rPr>
      <w:t xml:space="preserve"> </w:t>
    </w:r>
    <w:proofErr w:type="spellStart"/>
    <w:r w:rsidRPr="008864DC">
      <w:rPr>
        <w:rFonts w:ascii="Arial" w:eastAsia="Noto Sans" w:hAnsi="Arial" w:cs="Arial"/>
        <w:color w:val="000000"/>
        <w:sz w:val="18"/>
        <w:lang w:val="es-ES"/>
      </w:rPr>
      <w:t>Research</w:t>
    </w:r>
    <w:proofErr w:type="spellEnd"/>
    <w:r w:rsidRPr="008864DC">
      <w:rPr>
        <w:rFonts w:ascii="Arial" w:eastAsia="Noto Sans" w:hAnsi="Arial" w:cs="Arial"/>
        <w:color w:val="000000"/>
        <w:sz w:val="18"/>
        <w:lang w:val="es-ES"/>
      </w:rPr>
      <w:t xml:space="preserve"> </w:t>
    </w:r>
    <w:proofErr w:type="spellStart"/>
    <w:r w:rsidRPr="008864DC">
      <w:rPr>
        <w:rFonts w:ascii="Arial" w:eastAsia="Noto Sans" w:hAnsi="Arial" w:cs="Arial"/>
        <w:color w:val="000000"/>
        <w:sz w:val="18"/>
        <w:lang w:val="es-ES"/>
      </w:rPr>
      <w:t>Institute</w:t>
    </w:r>
    <w:proofErr w:type="spellEnd"/>
    <w:r w:rsidRPr="008864DC">
      <w:rPr>
        <w:rFonts w:ascii="Arial" w:eastAsia="Noto Sans" w:hAnsi="Arial" w:cs="Arial"/>
        <w:color w:val="000000"/>
        <w:sz w:val="18"/>
        <w:lang w:val="es-ES"/>
      </w:rPr>
      <w:t xml:space="preserve"> of </w:t>
    </w:r>
    <w:proofErr w:type="spellStart"/>
    <w:r w:rsidRPr="008864DC">
      <w:rPr>
        <w:rFonts w:ascii="Arial" w:eastAsia="Noto Sans" w:hAnsi="Arial" w:cs="Arial"/>
        <w:color w:val="000000"/>
        <w:sz w:val="18"/>
        <w:lang w:val="es-ES"/>
      </w:rPr>
      <w:t>the</w:t>
    </w:r>
    <w:proofErr w:type="spellEnd"/>
    <w:r w:rsidRPr="008864DC">
      <w:rPr>
        <w:rFonts w:ascii="Arial" w:eastAsia="Noto Sans" w:hAnsi="Arial" w:cs="Arial"/>
        <w:color w:val="000000"/>
        <w:sz w:val="18"/>
        <w:lang w:val="es-ES"/>
      </w:rPr>
      <w:t xml:space="preserve"> </w:t>
    </w:r>
    <w:proofErr w:type="spellStart"/>
    <w:r w:rsidRPr="008864DC">
      <w:rPr>
        <w:rFonts w:ascii="Arial" w:eastAsia="Noto Sans" w:hAnsi="Arial" w:cs="Arial"/>
        <w:color w:val="000000"/>
        <w:sz w:val="18"/>
        <w:lang w:val="es-ES"/>
      </w:rPr>
      <w:t>Balearic</w:t>
    </w:r>
    <w:proofErr w:type="spellEnd"/>
    <w:r w:rsidRPr="008864DC">
      <w:rPr>
        <w:rFonts w:ascii="Arial" w:eastAsia="Noto Sans" w:hAnsi="Arial" w:cs="Arial"/>
        <w:color w:val="000000"/>
        <w:sz w:val="18"/>
        <w:lang w:val="es-ES"/>
      </w:rPr>
      <w:t xml:space="preserve"> </w:t>
    </w:r>
    <w:proofErr w:type="spellStart"/>
    <w:r w:rsidRPr="008864DC">
      <w:rPr>
        <w:rFonts w:ascii="Arial" w:eastAsia="Noto Sans" w:hAnsi="Arial" w:cs="Arial"/>
        <w:color w:val="000000"/>
        <w:sz w:val="18"/>
        <w:lang w:val="es-ES"/>
      </w:rPr>
      <w:t>Islands</w:t>
    </w:r>
    <w:proofErr w:type="spellEnd"/>
    <w:r w:rsidRPr="008864DC">
      <w:rPr>
        <w:rFonts w:ascii="Arial" w:eastAsia="Noto Sans" w:hAnsi="Arial" w:cs="Arial"/>
        <w:color w:val="000000"/>
        <w:sz w:val="18"/>
        <w:lang w:val="es-ES"/>
      </w:rPr>
      <w:t xml:space="preserve"> </w:t>
    </w:r>
    <w:proofErr w:type="spellStart"/>
    <w:r w:rsidRPr="008864DC">
      <w:rPr>
        <w:rFonts w:ascii="Arial" w:eastAsia="Noto Sans" w:hAnsi="Arial" w:cs="Arial"/>
        <w:color w:val="000000"/>
        <w:sz w:val="18"/>
        <w:lang w:val="es-ES"/>
      </w:rPr>
      <w:t>Foundation</w:t>
    </w:r>
    <w:proofErr w:type="spellEnd"/>
    <w:r w:rsidRPr="008864DC">
      <w:rPr>
        <w:rFonts w:ascii="Arial" w:eastAsia="Noto Sans" w:hAnsi="Arial" w:cs="Arial"/>
        <w:color w:val="000000"/>
        <w:sz w:val="18"/>
        <w:lang w:val="es-ES"/>
      </w:rPr>
      <w:t xml:space="preserve"> </w:t>
    </w:r>
    <w:r w:rsidR="00BA071C" w:rsidRPr="00C10968">
      <w:rPr>
        <w:rFonts w:ascii="Arial" w:eastAsia="Noto Sans" w:hAnsi="Arial" w:cs="Arial"/>
        <w:color w:val="000000"/>
        <w:sz w:val="18"/>
        <w:lang w:val="es-ES"/>
      </w:rPr>
      <w:t xml:space="preserve">– </w:t>
    </w:r>
    <w:proofErr w:type="spellStart"/>
    <w:r w:rsidR="00BA071C" w:rsidRPr="00C10968">
      <w:rPr>
        <w:rFonts w:ascii="Arial" w:eastAsia="Noto Sans" w:hAnsi="Arial" w:cs="Arial"/>
        <w:color w:val="000000"/>
        <w:sz w:val="18"/>
        <w:lang w:val="es-ES"/>
      </w:rPr>
      <w:t>IdISBa</w:t>
    </w:r>
    <w:proofErr w:type="spellEnd"/>
  </w:p>
  <w:p w14:paraId="19BC267C" w14:textId="77777777" w:rsidR="00BA071C" w:rsidRPr="00C10968" w:rsidRDefault="00BA071C" w:rsidP="00BA071C">
    <w:pPr>
      <w:spacing w:line="276" w:lineRule="auto"/>
      <w:jc w:val="center"/>
      <w:rPr>
        <w:rFonts w:ascii="Arial" w:eastAsia="Noto Sans" w:hAnsi="Arial" w:cs="Arial"/>
        <w:color w:val="000000"/>
        <w:sz w:val="18"/>
        <w:lang w:val="es-ES"/>
      </w:rPr>
    </w:pPr>
    <w:r w:rsidRPr="00C10968">
      <w:rPr>
        <w:rFonts w:ascii="Arial" w:eastAsia="Noto Sans" w:hAnsi="Arial" w:cs="Arial"/>
        <w:color w:val="000000"/>
        <w:sz w:val="18"/>
        <w:lang w:val="es-ES"/>
      </w:rPr>
      <w:t xml:space="preserve">Son </w:t>
    </w:r>
    <w:proofErr w:type="spellStart"/>
    <w:r w:rsidRPr="00C10968">
      <w:rPr>
        <w:rFonts w:ascii="Arial" w:eastAsia="Noto Sans" w:hAnsi="Arial" w:cs="Arial"/>
        <w:color w:val="000000"/>
        <w:sz w:val="18"/>
        <w:lang w:val="es-ES"/>
      </w:rPr>
      <w:t>Espases</w:t>
    </w:r>
    <w:proofErr w:type="spellEnd"/>
    <w:r w:rsidRPr="00C10968">
      <w:rPr>
        <w:rFonts w:ascii="Arial" w:eastAsia="Noto Sans" w:hAnsi="Arial" w:cs="Arial"/>
        <w:color w:val="000000"/>
        <w:sz w:val="18"/>
        <w:lang w:val="es-ES"/>
      </w:rPr>
      <w:t xml:space="preserve"> </w:t>
    </w:r>
    <w:proofErr w:type="spellStart"/>
    <w:r w:rsidRPr="00C10968">
      <w:rPr>
        <w:rFonts w:ascii="Arial" w:eastAsia="Noto Sans" w:hAnsi="Arial" w:cs="Arial"/>
        <w:color w:val="000000"/>
        <w:sz w:val="18"/>
        <w:lang w:val="es-ES"/>
      </w:rPr>
      <w:t>University</w:t>
    </w:r>
    <w:proofErr w:type="spellEnd"/>
    <w:r w:rsidRPr="00C10968">
      <w:rPr>
        <w:rFonts w:ascii="Arial" w:eastAsia="Noto Sans" w:hAnsi="Arial" w:cs="Arial"/>
        <w:color w:val="000000"/>
        <w:sz w:val="18"/>
        <w:lang w:val="es-ES"/>
      </w:rPr>
      <w:t xml:space="preserve"> Hospital. </w:t>
    </w:r>
    <w:proofErr w:type="spellStart"/>
    <w:r w:rsidRPr="00C10968">
      <w:rPr>
        <w:rFonts w:ascii="Arial" w:eastAsia="Noto Sans" w:hAnsi="Arial" w:cs="Arial"/>
        <w:color w:val="000000"/>
        <w:sz w:val="18"/>
        <w:lang w:val="es-ES"/>
      </w:rPr>
      <w:t>Building</w:t>
    </w:r>
    <w:proofErr w:type="spellEnd"/>
    <w:r w:rsidRPr="00C10968">
      <w:rPr>
        <w:rFonts w:ascii="Arial" w:eastAsia="Noto Sans" w:hAnsi="Arial" w:cs="Arial"/>
        <w:color w:val="000000"/>
        <w:sz w:val="18"/>
        <w:lang w:val="es-ES"/>
      </w:rPr>
      <w:t xml:space="preserve"> «S» 1st </w:t>
    </w:r>
    <w:proofErr w:type="spellStart"/>
    <w:r w:rsidRPr="00C10968">
      <w:rPr>
        <w:rFonts w:ascii="Arial" w:eastAsia="Noto Sans" w:hAnsi="Arial" w:cs="Arial"/>
        <w:color w:val="000000"/>
        <w:sz w:val="18"/>
        <w:lang w:val="es-ES"/>
      </w:rPr>
      <w:t>Floor</w:t>
    </w:r>
    <w:proofErr w:type="spellEnd"/>
    <w:r w:rsidRPr="00C10968">
      <w:rPr>
        <w:rFonts w:ascii="Arial" w:eastAsia="Noto Sans" w:hAnsi="Arial" w:cs="Arial"/>
        <w:color w:val="000000"/>
        <w:sz w:val="18"/>
        <w:lang w:val="es-ES"/>
      </w:rPr>
      <w:t xml:space="preserve">. Ctra. </w:t>
    </w:r>
    <w:proofErr w:type="spellStart"/>
    <w:r w:rsidRPr="00C10968">
      <w:rPr>
        <w:rFonts w:ascii="Arial" w:eastAsia="Noto Sans" w:hAnsi="Arial" w:cs="Arial"/>
        <w:color w:val="000000"/>
        <w:sz w:val="18"/>
        <w:lang w:val="es-ES"/>
      </w:rPr>
      <w:t>Valldemossa</w:t>
    </w:r>
    <w:proofErr w:type="spellEnd"/>
    <w:r w:rsidRPr="00C10968">
      <w:rPr>
        <w:rFonts w:ascii="Arial" w:eastAsia="Noto Sans" w:hAnsi="Arial" w:cs="Arial"/>
        <w:color w:val="000000"/>
        <w:sz w:val="18"/>
        <w:lang w:val="es-ES"/>
      </w:rPr>
      <w:t xml:space="preserve"> 79, 07010 Palma</w:t>
    </w:r>
  </w:p>
  <w:p w14:paraId="621D2B6D" w14:textId="77777777" w:rsidR="00BA071C" w:rsidRPr="00C10968" w:rsidRDefault="00BA071C" w:rsidP="00BA071C">
    <w:pPr>
      <w:spacing w:line="276" w:lineRule="auto"/>
      <w:jc w:val="center"/>
      <w:rPr>
        <w:rFonts w:ascii="Arial" w:eastAsia="Noto Sans" w:hAnsi="Arial" w:cs="Arial"/>
        <w:color w:val="000000"/>
        <w:sz w:val="18"/>
        <w:lang w:val="es-ES"/>
      </w:rPr>
    </w:pPr>
  </w:p>
  <w:p w14:paraId="1417E046" w14:textId="21549A5C" w:rsidR="00BA071C" w:rsidRPr="00C10968" w:rsidRDefault="00BA071C" w:rsidP="00BA071C">
    <w:pPr>
      <w:spacing w:line="276" w:lineRule="auto"/>
      <w:jc w:val="center"/>
      <w:rPr>
        <w:rFonts w:ascii="Arial" w:eastAsia="Noto Sans" w:hAnsi="Arial" w:cs="Arial"/>
        <w:color w:val="000000"/>
        <w:sz w:val="18"/>
        <w:lang w:val="es-ES"/>
      </w:rPr>
    </w:pPr>
    <w:r w:rsidRPr="00C10968">
      <w:rPr>
        <w:rFonts w:ascii="Arial" w:eastAsia="Noto Sans" w:hAnsi="Arial" w:cs="Arial"/>
        <w:color w:val="000000"/>
        <w:sz w:val="18"/>
        <w:lang w:val="es-ES"/>
      </w:rPr>
      <w:t xml:space="preserve">Page </w:t>
    </w:r>
    <w:r w:rsidRPr="00C10968">
      <w:rPr>
        <w:rFonts w:ascii="Arial" w:eastAsia="Noto Sans" w:hAnsi="Arial" w:cs="Arial"/>
        <w:color w:val="000000"/>
        <w:sz w:val="18"/>
        <w:lang w:val="es-ES"/>
      </w:rPr>
      <w:fldChar w:fldCharType="begin"/>
    </w:r>
    <w:r w:rsidRPr="00C10968">
      <w:rPr>
        <w:rFonts w:ascii="Arial" w:eastAsia="Noto Sans" w:hAnsi="Arial" w:cs="Arial"/>
        <w:color w:val="000000"/>
        <w:sz w:val="18"/>
        <w:lang w:val="es-ES"/>
      </w:rPr>
      <w:instrText>PAGE</w:instrText>
    </w:r>
    <w:r w:rsidRPr="00C10968">
      <w:rPr>
        <w:rFonts w:ascii="Arial" w:eastAsia="Noto Sans" w:hAnsi="Arial" w:cs="Arial"/>
        <w:color w:val="000000"/>
        <w:sz w:val="18"/>
        <w:lang w:val="es-ES"/>
      </w:rPr>
      <w:fldChar w:fldCharType="separate"/>
    </w:r>
    <w:r w:rsidR="009B6BB3">
      <w:rPr>
        <w:rFonts w:ascii="Arial" w:eastAsia="Noto Sans" w:hAnsi="Arial" w:cs="Arial"/>
        <w:noProof/>
        <w:color w:val="000000"/>
        <w:sz w:val="18"/>
        <w:lang w:val="es-ES"/>
      </w:rPr>
      <w:t>1</w:t>
    </w:r>
    <w:r w:rsidRPr="00C10968">
      <w:rPr>
        <w:rFonts w:ascii="Arial" w:eastAsia="Noto Sans" w:hAnsi="Arial" w:cs="Arial"/>
        <w:color w:val="000000"/>
        <w:sz w:val="18"/>
        <w:lang w:val="es-ES"/>
      </w:rPr>
      <w:fldChar w:fldCharType="end"/>
    </w:r>
    <w:r w:rsidR="008864DC">
      <w:rPr>
        <w:rFonts w:ascii="Arial" w:eastAsia="Noto Sans" w:hAnsi="Arial" w:cs="Arial"/>
        <w:color w:val="000000"/>
        <w:sz w:val="18"/>
        <w:lang w:val="es-ES"/>
      </w:rPr>
      <w:t xml:space="preserve"> </w:t>
    </w:r>
    <w:r w:rsidRPr="00C10968">
      <w:rPr>
        <w:rFonts w:ascii="Arial" w:eastAsia="Noto Sans" w:hAnsi="Arial" w:cs="Arial"/>
        <w:color w:val="000000"/>
        <w:sz w:val="18"/>
        <w:lang w:val="es-ES"/>
      </w:rPr>
      <w:t xml:space="preserve">of </w:t>
    </w:r>
    <w:r w:rsidRPr="00C10968">
      <w:rPr>
        <w:rFonts w:ascii="Arial" w:eastAsia="Noto Sans" w:hAnsi="Arial" w:cs="Arial"/>
        <w:color w:val="000000"/>
        <w:sz w:val="18"/>
        <w:lang w:val="es-ES"/>
      </w:rPr>
      <w:fldChar w:fldCharType="begin"/>
    </w:r>
    <w:r w:rsidRPr="00C10968">
      <w:rPr>
        <w:rFonts w:ascii="Arial" w:eastAsia="Noto Sans" w:hAnsi="Arial" w:cs="Arial"/>
        <w:color w:val="000000"/>
        <w:sz w:val="18"/>
        <w:lang w:val="es-ES"/>
      </w:rPr>
      <w:instrText>NUMPAGES</w:instrText>
    </w:r>
    <w:r w:rsidRPr="00C10968">
      <w:rPr>
        <w:rFonts w:ascii="Arial" w:eastAsia="Noto Sans" w:hAnsi="Arial" w:cs="Arial"/>
        <w:color w:val="000000"/>
        <w:sz w:val="18"/>
        <w:lang w:val="es-ES"/>
      </w:rPr>
      <w:fldChar w:fldCharType="separate"/>
    </w:r>
    <w:r w:rsidR="009B6BB3">
      <w:rPr>
        <w:rFonts w:ascii="Arial" w:eastAsia="Noto Sans" w:hAnsi="Arial" w:cs="Arial"/>
        <w:noProof/>
        <w:color w:val="000000"/>
        <w:sz w:val="18"/>
        <w:lang w:val="es-ES"/>
      </w:rPr>
      <w:t>2</w:t>
    </w:r>
    <w:r w:rsidRPr="00C10968">
      <w:rPr>
        <w:rFonts w:ascii="Arial" w:eastAsia="Noto Sans" w:hAnsi="Arial" w:cs="Arial"/>
        <w:color w:val="000000"/>
        <w:sz w:val="18"/>
        <w:lang w:val="es-ES"/>
      </w:rPr>
      <w:fldChar w:fldCharType="end"/>
    </w:r>
  </w:p>
  <w:p w14:paraId="505FB6B6" w14:textId="77777777" w:rsidR="00CB2A96" w:rsidRPr="00861662" w:rsidRDefault="00CB2A96" w:rsidP="0086166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B2D5FD6" w14:textId="77777777" w:rsidR="007E7093" w:rsidRDefault="007E7093">
      <w:r>
        <w:separator/>
      </w:r>
    </w:p>
  </w:footnote>
  <w:footnote w:type="continuationSeparator" w:id="0">
    <w:p w14:paraId="4234D586" w14:textId="77777777" w:rsidR="007E7093" w:rsidRDefault="007E7093">
      <w:r>
        <w:continuationSeparator/>
      </w:r>
    </w:p>
  </w:footnote>
  <w:footnote w:type="continuationNotice" w:id="1">
    <w:p w14:paraId="3F9DA4B5" w14:textId="77777777" w:rsidR="007E7093" w:rsidRDefault="007E709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B71EBA" w14:textId="77777777" w:rsidR="009B6BB3" w:rsidRDefault="009B6BB3">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892DAC" w14:textId="4BD4C549" w:rsidR="008864DC" w:rsidRDefault="009B6BB3" w:rsidP="008864DC">
    <w:pPr>
      <w:pStyle w:val="Encabezado"/>
      <w:rPr>
        <w:noProof/>
        <w:lang w:val="es-ES"/>
      </w:rPr>
    </w:pPr>
    <w:r w:rsidRPr="00166570">
      <w:rPr>
        <w:noProof/>
        <w:lang w:val="es-ES"/>
      </w:rPr>
      <w:drawing>
        <wp:anchor distT="0" distB="0" distL="114300" distR="114300" simplePos="0" relativeHeight="251717632" behindDoc="0" locked="0" layoutInCell="1" allowOverlap="1" wp14:anchorId="0016B3B2" wp14:editId="624C75F3">
          <wp:simplePos x="0" y="0"/>
          <wp:positionH relativeFrom="column">
            <wp:posOffset>1701800</wp:posOffset>
          </wp:positionH>
          <wp:positionV relativeFrom="paragraph">
            <wp:posOffset>-79375</wp:posOffset>
          </wp:positionV>
          <wp:extent cx="2101215" cy="692785"/>
          <wp:effectExtent l="0" t="0" r="0" b="0"/>
          <wp:wrapSquare wrapText="bothSides"/>
          <wp:docPr id="15" name="Imagen 15" descr="C_SA_FU_IN_IN_SA_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_SA_FU_IN_IN_SA_CO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1215" cy="692785"/>
                  </a:xfrm>
                  <a:prstGeom prst="rect">
                    <a:avLst/>
                  </a:prstGeom>
                  <a:noFill/>
                </pic:spPr>
              </pic:pic>
            </a:graphicData>
          </a:graphic>
          <wp14:sizeRelH relativeFrom="page">
            <wp14:pctWidth>0</wp14:pctWidth>
          </wp14:sizeRelH>
          <wp14:sizeRelV relativeFrom="page">
            <wp14:pctHeight>0</wp14:pctHeight>
          </wp14:sizeRelV>
        </wp:anchor>
      </w:drawing>
    </w:r>
    <w:r w:rsidRPr="00166570">
      <w:rPr>
        <w:noProof/>
        <w:lang w:val="es-ES"/>
      </w:rPr>
      <w:drawing>
        <wp:anchor distT="0" distB="0" distL="114300" distR="114300" simplePos="0" relativeHeight="251718656" behindDoc="0" locked="0" layoutInCell="1" allowOverlap="1" wp14:anchorId="32F2923C" wp14:editId="60B6DD16">
          <wp:simplePos x="0" y="0"/>
          <wp:positionH relativeFrom="column">
            <wp:posOffset>4031615</wp:posOffset>
          </wp:positionH>
          <wp:positionV relativeFrom="paragraph">
            <wp:posOffset>58420</wp:posOffset>
          </wp:positionV>
          <wp:extent cx="1866900" cy="473075"/>
          <wp:effectExtent l="0" t="0" r="0" b="3175"/>
          <wp:wrapNone/>
          <wp:docPr id="16" name="Imagen 16" descr="C:\Users\S044775\AppData\Local\Microsoft\Windows\INetCache\Content.Word\1. Logo-IdISBa-2024.jpg"/>
          <wp:cNvGraphicFramePr/>
          <a:graphic xmlns:a="http://schemas.openxmlformats.org/drawingml/2006/main">
            <a:graphicData uri="http://schemas.openxmlformats.org/drawingml/2006/picture">
              <pic:pic xmlns:pic="http://schemas.openxmlformats.org/drawingml/2006/picture">
                <pic:nvPicPr>
                  <pic:cNvPr id="4" name="Imagen 4" descr="C:\Users\S044775\AppData\Local\Microsoft\Windows\INetCache\Content.Word\1. Logo-IdISBa-2024.jpg"/>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866900" cy="473075"/>
                  </a:xfrm>
                  <a:prstGeom prst="rect">
                    <a:avLst/>
                  </a:prstGeom>
                  <a:noFill/>
                  <a:ln>
                    <a:noFill/>
                  </a:ln>
                </pic:spPr>
              </pic:pic>
            </a:graphicData>
          </a:graphic>
        </wp:anchor>
      </w:drawing>
    </w:r>
    <w:bookmarkStart w:id="0" w:name="_GoBack"/>
    <w:r>
      <w:rPr>
        <w:noProof/>
        <w:lang w:val="es-ES"/>
      </w:rPr>
      <w:drawing>
        <wp:anchor distT="0" distB="0" distL="114300" distR="114300" simplePos="0" relativeHeight="251721728" behindDoc="1" locked="0" layoutInCell="1" allowOverlap="1" wp14:anchorId="6C9263C1" wp14:editId="3D4D7CBB">
          <wp:simplePos x="0" y="0"/>
          <wp:positionH relativeFrom="column">
            <wp:posOffset>-200025</wp:posOffset>
          </wp:positionH>
          <wp:positionV relativeFrom="paragraph">
            <wp:posOffset>-117475</wp:posOffset>
          </wp:positionV>
          <wp:extent cx="1647825" cy="654050"/>
          <wp:effectExtent l="0" t="0" r="9525" b="0"/>
          <wp:wrapThrough wrapText="bothSides">
            <wp:wrapPolygon edited="0">
              <wp:start x="499" y="0"/>
              <wp:lineTo x="0" y="1887"/>
              <wp:lineTo x="0" y="15728"/>
              <wp:lineTo x="3496" y="20761"/>
              <wp:lineTo x="21475" y="20761"/>
              <wp:lineTo x="21475" y="11324"/>
              <wp:lineTo x="9489" y="8179"/>
              <wp:lineTo x="9489" y="2517"/>
              <wp:lineTo x="8740" y="0"/>
              <wp:lineTo x="499" y="0"/>
            </wp:wrapPolygon>
          </wp:wrapThrough>
          <wp:docPr id="1" name="Imagen 1" descr="C:\Users\S044925\AppData\Local\Microsoft\Windows\INetCache\Content.Word\IllesSostenibles_EN_co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044925\AppData\Local\Microsoft\Windows\INetCache\Content.Word\IllesSostenibles_EN_col.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647825" cy="65405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p w14:paraId="50AA00AA" w14:textId="30530385" w:rsidR="008864DC" w:rsidRDefault="008864DC" w:rsidP="008864DC">
    <w:pPr>
      <w:pStyle w:val="Encabezado"/>
      <w:rPr>
        <w:noProof/>
        <w:lang w:val="es-ES"/>
      </w:rPr>
    </w:pPr>
  </w:p>
  <w:p w14:paraId="24E86A27" w14:textId="77777777" w:rsidR="008864DC" w:rsidRDefault="008864DC" w:rsidP="008864DC">
    <w:pPr>
      <w:pStyle w:val="Encabezado"/>
    </w:pPr>
  </w:p>
  <w:p w14:paraId="6EDA5DC1" w14:textId="595350CF" w:rsidR="00AA08DD" w:rsidRPr="002558DC" w:rsidRDefault="00824E09" w:rsidP="009210B8">
    <w:pPr>
      <w:pStyle w:val="Encabezado"/>
    </w:pPr>
    <w:r w:rsidRPr="00824E09">
      <w:rPr>
        <w:noProof/>
        <w:lang w:val="es-ES"/>
      </w:rPr>
      <w:drawing>
        <wp:anchor distT="114300" distB="114300" distL="114300" distR="114300" simplePos="0" relativeHeight="251681792" behindDoc="0" locked="0" layoutInCell="1" hidden="0" allowOverlap="1" wp14:anchorId="7F5451F8" wp14:editId="6C4FFC26">
          <wp:simplePos x="0" y="0"/>
          <wp:positionH relativeFrom="column">
            <wp:posOffset>6821643</wp:posOffset>
          </wp:positionH>
          <wp:positionV relativeFrom="paragraph">
            <wp:posOffset>166370</wp:posOffset>
          </wp:positionV>
          <wp:extent cx="1877060" cy="625475"/>
          <wp:effectExtent l="0" t="0" r="8890" b="3175"/>
          <wp:wrapNone/>
          <wp:docPr id="2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
                  <a:srcRect/>
                  <a:stretch>
                    <a:fillRect/>
                  </a:stretch>
                </pic:blipFill>
                <pic:spPr>
                  <a:xfrm>
                    <a:off x="0" y="0"/>
                    <a:ext cx="1877060" cy="625475"/>
                  </a:xfrm>
                  <a:prstGeom prst="rect">
                    <a:avLst/>
                  </a:prstGeom>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DEE2DC" w14:textId="4709E38A" w:rsidR="008864DC" w:rsidRDefault="009B6BB3" w:rsidP="00166570">
    <w:pPr>
      <w:pStyle w:val="Encabezado"/>
      <w:tabs>
        <w:tab w:val="center" w:pos="4535"/>
        <w:tab w:val="left" w:pos="7335"/>
      </w:tabs>
      <w:rPr>
        <w:noProof/>
        <w:lang w:val="es-ES"/>
      </w:rPr>
    </w:pPr>
    <w:r>
      <w:rPr>
        <w:noProof/>
      </w:rPr>
      <w:pict w14:anchorId="6C9263C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margin-left:-22.05pt;margin-top:-11.1pt;width:129.75pt;height:51.5pt;z-index:-251595776;mso-position-horizontal-relative:text;mso-position-vertical-relative:text;mso-width-relative:page;mso-height-relative:page" wrapcoords="1002 0 557 842 -111 3647 -111 5330 668 8977 223 10660 -111 12062 -111 15709 1336 17953 2672 18795 3786 21319 4120 21319 5790 21319 21600 21039 21600 18234 21043 17673 18371 13465 18594 12062 16367 10940 8907 8977 9464 5049 9575 3366 8685 842 8016 0 1002 0">
          <v:imagedata r:id="rId1" o:title="IllesSostenibles_EN_col"/>
          <w10:wrap type="through"/>
        </v:shape>
      </w:pict>
    </w:r>
    <w:r w:rsidR="00166570">
      <w:rPr>
        <w:noProof/>
        <w:lang w:val="es-ES"/>
      </w:rPr>
      <w:drawing>
        <wp:anchor distT="0" distB="0" distL="114300" distR="114300" simplePos="0" relativeHeight="251714560" behindDoc="0" locked="0" layoutInCell="1" allowOverlap="1" wp14:anchorId="3A7439E7" wp14:editId="1B3E8EED">
          <wp:simplePos x="0" y="0"/>
          <wp:positionH relativeFrom="column">
            <wp:posOffset>3841115</wp:posOffset>
          </wp:positionH>
          <wp:positionV relativeFrom="paragraph">
            <wp:posOffset>6350</wp:posOffset>
          </wp:positionV>
          <wp:extent cx="1866900" cy="473075"/>
          <wp:effectExtent l="0" t="0" r="0" b="3175"/>
          <wp:wrapNone/>
          <wp:docPr id="12" name="Imagen 12" descr="C:\Users\S044775\AppData\Local\Microsoft\Windows\INetCache\Content.Word\1. Logo-IdISBa-2024.jpg"/>
          <wp:cNvGraphicFramePr/>
          <a:graphic xmlns:a="http://schemas.openxmlformats.org/drawingml/2006/main">
            <a:graphicData uri="http://schemas.openxmlformats.org/drawingml/2006/picture">
              <pic:pic xmlns:pic="http://schemas.openxmlformats.org/drawingml/2006/picture">
                <pic:nvPicPr>
                  <pic:cNvPr id="4" name="Imagen 4" descr="C:\Users\S044775\AppData\Local\Microsoft\Windows\INetCache\Content.Word\1. Logo-IdISBa-2024.jpg"/>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866900" cy="473075"/>
                  </a:xfrm>
                  <a:prstGeom prst="rect">
                    <a:avLst/>
                  </a:prstGeom>
                  <a:noFill/>
                  <a:ln>
                    <a:noFill/>
                  </a:ln>
                </pic:spPr>
              </pic:pic>
            </a:graphicData>
          </a:graphic>
        </wp:anchor>
      </w:drawing>
    </w:r>
    <w:r w:rsidR="00166570">
      <w:rPr>
        <w:noProof/>
        <w:lang w:val="es-ES"/>
      </w:rPr>
      <w:drawing>
        <wp:anchor distT="0" distB="0" distL="114300" distR="114300" simplePos="0" relativeHeight="251712512" behindDoc="0" locked="0" layoutInCell="1" allowOverlap="1" wp14:anchorId="1EDF8CE9" wp14:editId="6B9A807F">
          <wp:simplePos x="0" y="0"/>
          <wp:positionH relativeFrom="column">
            <wp:posOffset>1568450</wp:posOffset>
          </wp:positionH>
          <wp:positionV relativeFrom="paragraph">
            <wp:posOffset>-129540</wp:posOffset>
          </wp:positionV>
          <wp:extent cx="2101215" cy="692785"/>
          <wp:effectExtent l="0" t="0" r="0" b="0"/>
          <wp:wrapSquare wrapText="bothSides"/>
          <wp:docPr id="11" name="Imagen 11" descr="C_SA_FU_IN_IN_SA_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_SA_FU_IN_IN_SA_COL"/>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101215" cy="692785"/>
                  </a:xfrm>
                  <a:prstGeom prst="rect">
                    <a:avLst/>
                  </a:prstGeom>
                  <a:noFill/>
                </pic:spPr>
              </pic:pic>
            </a:graphicData>
          </a:graphic>
          <wp14:sizeRelH relativeFrom="page">
            <wp14:pctWidth>0</wp14:pctWidth>
          </wp14:sizeRelH>
          <wp14:sizeRelV relativeFrom="page">
            <wp14:pctHeight>0</wp14:pctHeight>
          </wp14:sizeRelV>
        </wp:anchor>
      </w:drawing>
    </w:r>
    <w:r w:rsidR="00166570">
      <w:rPr>
        <w:noProof/>
        <w:lang w:val="es-ES"/>
      </w:rPr>
      <w:tab/>
    </w:r>
    <w:r w:rsidR="00166570">
      <w:rPr>
        <w:noProof/>
        <w:lang w:val="es-ES"/>
      </w:rPr>
      <w:tab/>
    </w:r>
    <w:r w:rsidR="00166570">
      <w:rPr>
        <w:noProof/>
        <w:lang w:val="es-ES"/>
      </w:rPr>
      <w:tab/>
    </w:r>
  </w:p>
  <w:p w14:paraId="39B1CBEB" w14:textId="5478EA80" w:rsidR="008864DC" w:rsidRDefault="008864DC" w:rsidP="008864DC">
    <w:pPr>
      <w:pStyle w:val="Encabezado"/>
      <w:rPr>
        <w:noProof/>
        <w:lang w:val="es-ES"/>
      </w:rPr>
    </w:pPr>
  </w:p>
  <w:p w14:paraId="74E8C079" w14:textId="77777777" w:rsidR="008864DC" w:rsidRDefault="008864DC" w:rsidP="008864DC">
    <w:pPr>
      <w:pStyle w:val="Encabezado"/>
    </w:pPr>
  </w:p>
  <w:p w14:paraId="45AEF8C5" w14:textId="288EEFDA" w:rsidR="00CB2A96" w:rsidRDefault="00CB2A96">
    <w:pPr>
      <w:pStyle w:val="Encabezado"/>
    </w:pPr>
  </w:p>
  <w:p w14:paraId="160CCFF8" w14:textId="77777777" w:rsidR="008864DC" w:rsidRDefault="008864DC">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87B88"/>
    <w:multiLevelType w:val="hybridMultilevel"/>
    <w:tmpl w:val="5A9204A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
    <w:nsid w:val="0E5A4EE5"/>
    <w:multiLevelType w:val="hybridMultilevel"/>
    <w:tmpl w:val="D8164B7A"/>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
    <w:nsid w:val="111A374A"/>
    <w:multiLevelType w:val="hybridMultilevel"/>
    <w:tmpl w:val="71CAE876"/>
    <w:lvl w:ilvl="0" w:tplc="0C0A0005">
      <w:start w:val="1"/>
      <w:numFmt w:val="bullet"/>
      <w:lvlText w:val=""/>
      <w:lvlJc w:val="left"/>
      <w:pPr>
        <w:ind w:left="1080" w:hanging="360"/>
      </w:pPr>
      <w:rPr>
        <w:rFonts w:ascii="Wingdings" w:hAnsi="Wingdings" w:hint="default"/>
      </w:rPr>
    </w:lvl>
    <w:lvl w:ilvl="1" w:tplc="2CC0219C">
      <w:start w:val="1"/>
      <w:numFmt w:val="bullet"/>
      <w:lvlText w:val=""/>
      <w:lvlJc w:val="left"/>
      <w:pPr>
        <w:ind w:left="1800" w:hanging="360"/>
      </w:pPr>
      <w:rPr>
        <w:rFonts w:ascii="Symbol" w:hAnsi="Symbol"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
    <w:nsid w:val="1E625064"/>
    <w:multiLevelType w:val="hybridMultilevel"/>
    <w:tmpl w:val="33F008C4"/>
    <w:lvl w:ilvl="0" w:tplc="83246584">
      <w:start w:val="1"/>
      <w:numFmt w:val="lowerLetter"/>
      <w:lvlText w:val="%1)"/>
      <w:lvlJc w:val="left"/>
      <w:pPr>
        <w:ind w:left="720" w:hanging="360"/>
      </w:pPr>
      <w:rPr>
        <w:i/>
        <w:iCs/>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227F0EC9"/>
    <w:multiLevelType w:val="hybridMultilevel"/>
    <w:tmpl w:val="B298FAD8"/>
    <w:lvl w:ilvl="0" w:tplc="1BAE6966">
      <w:start w:val="7"/>
      <w:numFmt w:val="bullet"/>
      <w:lvlText w:val="-"/>
      <w:lvlJc w:val="left"/>
      <w:pPr>
        <w:ind w:left="720" w:hanging="360"/>
      </w:pPr>
      <w:rPr>
        <w:rFonts w:ascii="Noto Sans" w:eastAsia="Calibri" w:hAnsi="Noto Sans" w:cs="Noto San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2B755E35"/>
    <w:multiLevelType w:val="hybridMultilevel"/>
    <w:tmpl w:val="D332C636"/>
    <w:lvl w:ilvl="0" w:tplc="0C0A0005">
      <w:start w:val="1"/>
      <w:numFmt w:val="bullet"/>
      <w:lvlText w:val=""/>
      <w:lvlJc w:val="left"/>
      <w:pPr>
        <w:ind w:left="1800" w:hanging="360"/>
      </w:pPr>
      <w:rPr>
        <w:rFonts w:ascii="Wingdings" w:hAnsi="Wingdings" w:hint="default"/>
      </w:rPr>
    </w:lvl>
    <w:lvl w:ilvl="1" w:tplc="0C0A0003" w:tentative="1">
      <w:start w:val="1"/>
      <w:numFmt w:val="bullet"/>
      <w:lvlText w:val="o"/>
      <w:lvlJc w:val="left"/>
      <w:pPr>
        <w:ind w:left="2520" w:hanging="360"/>
      </w:pPr>
      <w:rPr>
        <w:rFonts w:ascii="Courier New" w:hAnsi="Courier New" w:cs="Courier New" w:hint="default"/>
      </w:rPr>
    </w:lvl>
    <w:lvl w:ilvl="2" w:tplc="0C0A0005" w:tentative="1">
      <w:start w:val="1"/>
      <w:numFmt w:val="bullet"/>
      <w:lvlText w:val=""/>
      <w:lvlJc w:val="left"/>
      <w:pPr>
        <w:ind w:left="3240" w:hanging="360"/>
      </w:pPr>
      <w:rPr>
        <w:rFonts w:ascii="Wingdings" w:hAnsi="Wingdings" w:hint="default"/>
      </w:rPr>
    </w:lvl>
    <w:lvl w:ilvl="3" w:tplc="0C0A0001" w:tentative="1">
      <w:start w:val="1"/>
      <w:numFmt w:val="bullet"/>
      <w:lvlText w:val=""/>
      <w:lvlJc w:val="left"/>
      <w:pPr>
        <w:ind w:left="3960" w:hanging="360"/>
      </w:pPr>
      <w:rPr>
        <w:rFonts w:ascii="Symbol" w:hAnsi="Symbol" w:hint="default"/>
      </w:rPr>
    </w:lvl>
    <w:lvl w:ilvl="4" w:tplc="0C0A0003" w:tentative="1">
      <w:start w:val="1"/>
      <w:numFmt w:val="bullet"/>
      <w:lvlText w:val="o"/>
      <w:lvlJc w:val="left"/>
      <w:pPr>
        <w:ind w:left="4680" w:hanging="360"/>
      </w:pPr>
      <w:rPr>
        <w:rFonts w:ascii="Courier New" w:hAnsi="Courier New" w:cs="Courier New" w:hint="default"/>
      </w:rPr>
    </w:lvl>
    <w:lvl w:ilvl="5" w:tplc="0C0A0005" w:tentative="1">
      <w:start w:val="1"/>
      <w:numFmt w:val="bullet"/>
      <w:lvlText w:val=""/>
      <w:lvlJc w:val="left"/>
      <w:pPr>
        <w:ind w:left="5400" w:hanging="360"/>
      </w:pPr>
      <w:rPr>
        <w:rFonts w:ascii="Wingdings" w:hAnsi="Wingdings" w:hint="default"/>
      </w:rPr>
    </w:lvl>
    <w:lvl w:ilvl="6" w:tplc="0C0A0001" w:tentative="1">
      <w:start w:val="1"/>
      <w:numFmt w:val="bullet"/>
      <w:lvlText w:val=""/>
      <w:lvlJc w:val="left"/>
      <w:pPr>
        <w:ind w:left="6120" w:hanging="360"/>
      </w:pPr>
      <w:rPr>
        <w:rFonts w:ascii="Symbol" w:hAnsi="Symbol" w:hint="default"/>
      </w:rPr>
    </w:lvl>
    <w:lvl w:ilvl="7" w:tplc="0C0A0003" w:tentative="1">
      <w:start w:val="1"/>
      <w:numFmt w:val="bullet"/>
      <w:lvlText w:val="o"/>
      <w:lvlJc w:val="left"/>
      <w:pPr>
        <w:ind w:left="6840" w:hanging="360"/>
      </w:pPr>
      <w:rPr>
        <w:rFonts w:ascii="Courier New" w:hAnsi="Courier New" w:cs="Courier New" w:hint="default"/>
      </w:rPr>
    </w:lvl>
    <w:lvl w:ilvl="8" w:tplc="0C0A0005" w:tentative="1">
      <w:start w:val="1"/>
      <w:numFmt w:val="bullet"/>
      <w:lvlText w:val=""/>
      <w:lvlJc w:val="left"/>
      <w:pPr>
        <w:ind w:left="7560" w:hanging="360"/>
      </w:pPr>
      <w:rPr>
        <w:rFonts w:ascii="Wingdings" w:hAnsi="Wingdings" w:hint="default"/>
      </w:rPr>
    </w:lvl>
  </w:abstractNum>
  <w:abstractNum w:abstractNumId="6">
    <w:nsid w:val="37602DE9"/>
    <w:multiLevelType w:val="hybridMultilevel"/>
    <w:tmpl w:val="24FE8AD6"/>
    <w:lvl w:ilvl="0" w:tplc="0C0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5F7680D"/>
    <w:multiLevelType w:val="hybridMultilevel"/>
    <w:tmpl w:val="2A5686CA"/>
    <w:lvl w:ilvl="0" w:tplc="0D189AA2">
      <w:start w:val="1"/>
      <w:numFmt w:val="bullet"/>
      <w:lvlText w:val=""/>
      <w:lvlJc w:val="left"/>
      <w:pPr>
        <w:ind w:left="720" w:hanging="360"/>
      </w:pPr>
      <w:rPr>
        <w:rFonts w:ascii="Symbol" w:hAnsi="Symbol" w:hint="default"/>
      </w:rPr>
    </w:lvl>
    <w:lvl w:ilvl="1" w:tplc="0C0A0019" w:tentative="1">
      <w:start w:val="1"/>
      <w:numFmt w:val="bullet"/>
      <w:lvlText w:val="o"/>
      <w:lvlJc w:val="left"/>
      <w:pPr>
        <w:ind w:left="1440" w:hanging="360"/>
      </w:pPr>
      <w:rPr>
        <w:rFonts w:ascii="Courier New" w:hAnsi="Courier New" w:cs="Courier New" w:hint="default"/>
      </w:rPr>
    </w:lvl>
    <w:lvl w:ilvl="2" w:tplc="0C0A001B" w:tentative="1">
      <w:start w:val="1"/>
      <w:numFmt w:val="bullet"/>
      <w:lvlText w:val=""/>
      <w:lvlJc w:val="left"/>
      <w:pPr>
        <w:ind w:left="2160" w:hanging="360"/>
      </w:pPr>
      <w:rPr>
        <w:rFonts w:ascii="Wingdings" w:hAnsi="Wingdings" w:hint="default"/>
      </w:rPr>
    </w:lvl>
    <w:lvl w:ilvl="3" w:tplc="0C0A000F" w:tentative="1">
      <w:start w:val="1"/>
      <w:numFmt w:val="bullet"/>
      <w:lvlText w:val=""/>
      <w:lvlJc w:val="left"/>
      <w:pPr>
        <w:ind w:left="2880" w:hanging="360"/>
      </w:pPr>
      <w:rPr>
        <w:rFonts w:ascii="Symbol" w:hAnsi="Symbol" w:hint="default"/>
      </w:rPr>
    </w:lvl>
    <w:lvl w:ilvl="4" w:tplc="0C0A0019" w:tentative="1">
      <w:start w:val="1"/>
      <w:numFmt w:val="bullet"/>
      <w:lvlText w:val="o"/>
      <w:lvlJc w:val="left"/>
      <w:pPr>
        <w:ind w:left="3600" w:hanging="360"/>
      </w:pPr>
      <w:rPr>
        <w:rFonts w:ascii="Courier New" w:hAnsi="Courier New" w:cs="Courier New" w:hint="default"/>
      </w:rPr>
    </w:lvl>
    <w:lvl w:ilvl="5" w:tplc="0C0A001B" w:tentative="1">
      <w:start w:val="1"/>
      <w:numFmt w:val="bullet"/>
      <w:lvlText w:val=""/>
      <w:lvlJc w:val="left"/>
      <w:pPr>
        <w:ind w:left="4320" w:hanging="360"/>
      </w:pPr>
      <w:rPr>
        <w:rFonts w:ascii="Wingdings" w:hAnsi="Wingdings" w:hint="default"/>
      </w:rPr>
    </w:lvl>
    <w:lvl w:ilvl="6" w:tplc="0C0A000F" w:tentative="1">
      <w:start w:val="1"/>
      <w:numFmt w:val="bullet"/>
      <w:lvlText w:val=""/>
      <w:lvlJc w:val="left"/>
      <w:pPr>
        <w:ind w:left="5040" w:hanging="360"/>
      </w:pPr>
      <w:rPr>
        <w:rFonts w:ascii="Symbol" w:hAnsi="Symbol" w:hint="default"/>
      </w:rPr>
    </w:lvl>
    <w:lvl w:ilvl="7" w:tplc="0C0A0019" w:tentative="1">
      <w:start w:val="1"/>
      <w:numFmt w:val="bullet"/>
      <w:lvlText w:val="o"/>
      <w:lvlJc w:val="left"/>
      <w:pPr>
        <w:ind w:left="5760" w:hanging="360"/>
      </w:pPr>
      <w:rPr>
        <w:rFonts w:ascii="Courier New" w:hAnsi="Courier New" w:cs="Courier New" w:hint="default"/>
      </w:rPr>
    </w:lvl>
    <w:lvl w:ilvl="8" w:tplc="0C0A001B" w:tentative="1">
      <w:start w:val="1"/>
      <w:numFmt w:val="bullet"/>
      <w:lvlText w:val=""/>
      <w:lvlJc w:val="left"/>
      <w:pPr>
        <w:ind w:left="6480" w:hanging="360"/>
      </w:pPr>
      <w:rPr>
        <w:rFonts w:ascii="Wingdings" w:hAnsi="Wingdings" w:hint="default"/>
      </w:rPr>
    </w:lvl>
  </w:abstractNum>
  <w:abstractNum w:abstractNumId="8">
    <w:nsid w:val="4AB244B2"/>
    <w:multiLevelType w:val="hybridMultilevel"/>
    <w:tmpl w:val="0526FEE6"/>
    <w:lvl w:ilvl="0" w:tplc="0C0A0001">
      <w:start w:val="1"/>
      <w:numFmt w:val="bullet"/>
      <w:lvlText w:val=""/>
      <w:lvlJc w:val="left"/>
      <w:pPr>
        <w:ind w:left="-336" w:hanging="360"/>
      </w:pPr>
      <w:rPr>
        <w:rFonts w:ascii="Symbol" w:hAnsi="Symbol" w:hint="default"/>
      </w:rPr>
    </w:lvl>
    <w:lvl w:ilvl="1" w:tplc="0C0A0001">
      <w:start w:val="1"/>
      <w:numFmt w:val="bullet"/>
      <w:lvlText w:val=""/>
      <w:lvlJc w:val="left"/>
      <w:pPr>
        <w:ind w:left="384" w:hanging="360"/>
      </w:pPr>
      <w:rPr>
        <w:rFonts w:ascii="Symbol" w:hAnsi="Symbol" w:hint="default"/>
      </w:rPr>
    </w:lvl>
    <w:lvl w:ilvl="2" w:tplc="0C0A0005" w:tentative="1">
      <w:start w:val="1"/>
      <w:numFmt w:val="bullet"/>
      <w:lvlText w:val=""/>
      <w:lvlJc w:val="left"/>
      <w:pPr>
        <w:ind w:left="1104" w:hanging="360"/>
      </w:pPr>
      <w:rPr>
        <w:rFonts w:ascii="Wingdings" w:hAnsi="Wingdings" w:hint="default"/>
      </w:rPr>
    </w:lvl>
    <w:lvl w:ilvl="3" w:tplc="0C0A0001" w:tentative="1">
      <w:start w:val="1"/>
      <w:numFmt w:val="bullet"/>
      <w:lvlText w:val=""/>
      <w:lvlJc w:val="left"/>
      <w:pPr>
        <w:ind w:left="1824" w:hanging="360"/>
      </w:pPr>
      <w:rPr>
        <w:rFonts w:ascii="Symbol" w:hAnsi="Symbol" w:hint="default"/>
      </w:rPr>
    </w:lvl>
    <w:lvl w:ilvl="4" w:tplc="0C0A0003" w:tentative="1">
      <w:start w:val="1"/>
      <w:numFmt w:val="bullet"/>
      <w:lvlText w:val="o"/>
      <w:lvlJc w:val="left"/>
      <w:pPr>
        <w:ind w:left="2544" w:hanging="360"/>
      </w:pPr>
      <w:rPr>
        <w:rFonts w:ascii="Courier New" w:hAnsi="Courier New" w:cs="Courier New" w:hint="default"/>
      </w:rPr>
    </w:lvl>
    <w:lvl w:ilvl="5" w:tplc="0C0A0005" w:tentative="1">
      <w:start w:val="1"/>
      <w:numFmt w:val="bullet"/>
      <w:lvlText w:val=""/>
      <w:lvlJc w:val="left"/>
      <w:pPr>
        <w:ind w:left="3264" w:hanging="360"/>
      </w:pPr>
      <w:rPr>
        <w:rFonts w:ascii="Wingdings" w:hAnsi="Wingdings" w:hint="default"/>
      </w:rPr>
    </w:lvl>
    <w:lvl w:ilvl="6" w:tplc="0C0A0001" w:tentative="1">
      <w:start w:val="1"/>
      <w:numFmt w:val="bullet"/>
      <w:lvlText w:val=""/>
      <w:lvlJc w:val="left"/>
      <w:pPr>
        <w:ind w:left="3984" w:hanging="360"/>
      </w:pPr>
      <w:rPr>
        <w:rFonts w:ascii="Symbol" w:hAnsi="Symbol" w:hint="default"/>
      </w:rPr>
    </w:lvl>
    <w:lvl w:ilvl="7" w:tplc="0C0A0003" w:tentative="1">
      <w:start w:val="1"/>
      <w:numFmt w:val="bullet"/>
      <w:lvlText w:val="o"/>
      <w:lvlJc w:val="left"/>
      <w:pPr>
        <w:ind w:left="4704" w:hanging="360"/>
      </w:pPr>
      <w:rPr>
        <w:rFonts w:ascii="Courier New" w:hAnsi="Courier New" w:cs="Courier New" w:hint="default"/>
      </w:rPr>
    </w:lvl>
    <w:lvl w:ilvl="8" w:tplc="0C0A0005" w:tentative="1">
      <w:start w:val="1"/>
      <w:numFmt w:val="bullet"/>
      <w:lvlText w:val=""/>
      <w:lvlJc w:val="left"/>
      <w:pPr>
        <w:ind w:left="5424" w:hanging="360"/>
      </w:pPr>
      <w:rPr>
        <w:rFonts w:ascii="Wingdings" w:hAnsi="Wingdings" w:hint="default"/>
      </w:rPr>
    </w:lvl>
  </w:abstractNum>
  <w:abstractNum w:abstractNumId="9">
    <w:nsid w:val="4AE97E4E"/>
    <w:multiLevelType w:val="hybridMultilevel"/>
    <w:tmpl w:val="9AEE1D48"/>
    <w:lvl w:ilvl="0" w:tplc="8202E74A">
      <w:start w:val="7"/>
      <w:numFmt w:val="bullet"/>
      <w:lvlText w:val="-"/>
      <w:lvlJc w:val="left"/>
      <w:pPr>
        <w:ind w:left="720" w:hanging="360"/>
      </w:pPr>
      <w:rPr>
        <w:rFonts w:ascii="Noto Sans" w:eastAsia="Calibri" w:hAnsi="Noto Sans" w:cs="Noto Sans" w:hint="default"/>
        <w:i/>
        <w:iCs/>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527E6061"/>
    <w:multiLevelType w:val="hybridMultilevel"/>
    <w:tmpl w:val="BDE6D6A4"/>
    <w:lvl w:ilvl="0" w:tplc="0C0A0017">
      <w:start w:val="1"/>
      <w:numFmt w:val="bullet"/>
      <w:lvlText w:val="•"/>
      <w:lvlJc w:val="left"/>
      <w:pPr>
        <w:ind w:left="720" w:hanging="360"/>
      </w:pPr>
      <w:rPr>
        <w:rFonts w:ascii="Calibri" w:eastAsia="Times New Roman" w:hAnsi="Calibri" w:cs="Courier New" w:hint="default"/>
      </w:rPr>
    </w:lvl>
    <w:lvl w:ilvl="1" w:tplc="0C0A0005">
      <w:start w:val="1"/>
      <w:numFmt w:val="bullet"/>
      <w:lvlText w:val=""/>
      <w:lvlJc w:val="left"/>
      <w:pPr>
        <w:ind w:left="1080" w:hanging="360"/>
      </w:pPr>
      <w:rPr>
        <w:rFonts w:ascii="Wingdings" w:hAnsi="Wingdings" w:hint="default"/>
      </w:rPr>
    </w:lvl>
    <w:lvl w:ilvl="2" w:tplc="0C0A001B" w:tentative="1">
      <w:start w:val="1"/>
      <w:numFmt w:val="bullet"/>
      <w:lvlText w:val=""/>
      <w:lvlJc w:val="left"/>
      <w:pPr>
        <w:ind w:left="2160" w:hanging="360"/>
      </w:pPr>
      <w:rPr>
        <w:rFonts w:ascii="Wingdings" w:hAnsi="Wingdings" w:hint="default"/>
      </w:rPr>
    </w:lvl>
    <w:lvl w:ilvl="3" w:tplc="0C0A000F" w:tentative="1">
      <w:start w:val="1"/>
      <w:numFmt w:val="bullet"/>
      <w:lvlText w:val=""/>
      <w:lvlJc w:val="left"/>
      <w:pPr>
        <w:ind w:left="2880" w:hanging="360"/>
      </w:pPr>
      <w:rPr>
        <w:rFonts w:ascii="Symbol" w:hAnsi="Symbol" w:hint="default"/>
      </w:rPr>
    </w:lvl>
    <w:lvl w:ilvl="4" w:tplc="0C0A0019" w:tentative="1">
      <w:start w:val="1"/>
      <w:numFmt w:val="bullet"/>
      <w:lvlText w:val="o"/>
      <w:lvlJc w:val="left"/>
      <w:pPr>
        <w:ind w:left="3600" w:hanging="360"/>
      </w:pPr>
      <w:rPr>
        <w:rFonts w:ascii="Courier New" w:hAnsi="Courier New" w:cs="Courier New" w:hint="default"/>
      </w:rPr>
    </w:lvl>
    <w:lvl w:ilvl="5" w:tplc="0C0A001B" w:tentative="1">
      <w:start w:val="1"/>
      <w:numFmt w:val="bullet"/>
      <w:lvlText w:val=""/>
      <w:lvlJc w:val="left"/>
      <w:pPr>
        <w:ind w:left="4320" w:hanging="360"/>
      </w:pPr>
      <w:rPr>
        <w:rFonts w:ascii="Wingdings" w:hAnsi="Wingdings" w:hint="default"/>
      </w:rPr>
    </w:lvl>
    <w:lvl w:ilvl="6" w:tplc="0C0A000F" w:tentative="1">
      <w:start w:val="1"/>
      <w:numFmt w:val="bullet"/>
      <w:lvlText w:val=""/>
      <w:lvlJc w:val="left"/>
      <w:pPr>
        <w:ind w:left="5040" w:hanging="360"/>
      </w:pPr>
      <w:rPr>
        <w:rFonts w:ascii="Symbol" w:hAnsi="Symbol" w:hint="default"/>
      </w:rPr>
    </w:lvl>
    <w:lvl w:ilvl="7" w:tplc="0C0A0019" w:tentative="1">
      <w:start w:val="1"/>
      <w:numFmt w:val="bullet"/>
      <w:lvlText w:val="o"/>
      <w:lvlJc w:val="left"/>
      <w:pPr>
        <w:ind w:left="5760" w:hanging="360"/>
      </w:pPr>
      <w:rPr>
        <w:rFonts w:ascii="Courier New" w:hAnsi="Courier New" w:cs="Courier New" w:hint="default"/>
      </w:rPr>
    </w:lvl>
    <w:lvl w:ilvl="8" w:tplc="0C0A001B" w:tentative="1">
      <w:start w:val="1"/>
      <w:numFmt w:val="bullet"/>
      <w:lvlText w:val=""/>
      <w:lvlJc w:val="left"/>
      <w:pPr>
        <w:ind w:left="6480" w:hanging="360"/>
      </w:pPr>
      <w:rPr>
        <w:rFonts w:ascii="Wingdings" w:hAnsi="Wingdings" w:hint="default"/>
      </w:rPr>
    </w:lvl>
  </w:abstractNum>
  <w:abstractNum w:abstractNumId="11">
    <w:nsid w:val="58A32BAF"/>
    <w:multiLevelType w:val="hybridMultilevel"/>
    <w:tmpl w:val="E070AB3E"/>
    <w:lvl w:ilvl="0" w:tplc="6BACFEB6">
      <w:start w:val="1"/>
      <w:numFmt w:val="upperRoman"/>
      <w:suff w:val="space"/>
      <w:lvlText w:val="%1."/>
      <w:lvlJc w:val="left"/>
      <w:pPr>
        <w:ind w:left="720" w:hanging="72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2">
    <w:nsid w:val="5AE83EC5"/>
    <w:multiLevelType w:val="multilevel"/>
    <w:tmpl w:val="04030021"/>
    <w:styleLink w:val="Estilo1"/>
    <w:lvl w:ilvl="0">
      <w:start w:val="1"/>
      <w:numFmt w:val="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Courier New" w:hAnsi="Courier New"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60974A42"/>
    <w:multiLevelType w:val="hybridMultilevel"/>
    <w:tmpl w:val="197E7FA4"/>
    <w:lvl w:ilvl="0" w:tplc="8A52F762">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61C63F7D"/>
    <w:multiLevelType w:val="hybridMultilevel"/>
    <w:tmpl w:val="CBC604DE"/>
    <w:lvl w:ilvl="0" w:tplc="F86261AC">
      <w:start w:val="1"/>
      <w:numFmt w:val="bullet"/>
      <w:lvlText w:val=""/>
      <w:lvlJc w:val="left"/>
      <w:pPr>
        <w:ind w:left="720" w:hanging="360"/>
      </w:pPr>
      <w:rPr>
        <w:rFonts w:ascii="Symbol" w:hAnsi="Symbol" w:hint="default"/>
      </w:rPr>
    </w:lvl>
    <w:lvl w:ilvl="1" w:tplc="9EEA2000" w:tentative="1">
      <w:start w:val="1"/>
      <w:numFmt w:val="bullet"/>
      <w:lvlText w:val="o"/>
      <w:lvlJc w:val="left"/>
      <w:pPr>
        <w:ind w:left="1440" w:hanging="360"/>
      </w:pPr>
      <w:rPr>
        <w:rFonts w:ascii="Courier New" w:hAnsi="Courier New" w:cs="Courier New" w:hint="default"/>
      </w:rPr>
    </w:lvl>
    <w:lvl w:ilvl="2" w:tplc="F26831B2" w:tentative="1">
      <w:start w:val="1"/>
      <w:numFmt w:val="bullet"/>
      <w:lvlText w:val=""/>
      <w:lvlJc w:val="left"/>
      <w:pPr>
        <w:ind w:left="2160" w:hanging="360"/>
      </w:pPr>
      <w:rPr>
        <w:rFonts w:ascii="Wingdings" w:hAnsi="Wingdings" w:hint="default"/>
      </w:rPr>
    </w:lvl>
    <w:lvl w:ilvl="3" w:tplc="ECDEACDA" w:tentative="1">
      <w:start w:val="1"/>
      <w:numFmt w:val="bullet"/>
      <w:lvlText w:val=""/>
      <w:lvlJc w:val="left"/>
      <w:pPr>
        <w:ind w:left="2880" w:hanging="360"/>
      </w:pPr>
      <w:rPr>
        <w:rFonts w:ascii="Symbol" w:hAnsi="Symbol" w:hint="default"/>
      </w:rPr>
    </w:lvl>
    <w:lvl w:ilvl="4" w:tplc="A5ECBD1A" w:tentative="1">
      <w:start w:val="1"/>
      <w:numFmt w:val="bullet"/>
      <w:lvlText w:val="o"/>
      <w:lvlJc w:val="left"/>
      <w:pPr>
        <w:ind w:left="3600" w:hanging="360"/>
      </w:pPr>
      <w:rPr>
        <w:rFonts w:ascii="Courier New" w:hAnsi="Courier New" w:cs="Courier New" w:hint="default"/>
      </w:rPr>
    </w:lvl>
    <w:lvl w:ilvl="5" w:tplc="10DAD036" w:tentative="1">
      <w:start w:val="1"/>
      <w:numFmt w:val="bullet"/>
      <w:lvlText w:val=""/>
      <w:lvlJc w:val="left"/>
      <w:pPr>
        <w:ind w:left="4320" w:hanging="360"/>
      </w:pPr>
      <w:rPr>
        <w:rFonts w:ascii="Wingdings" w:hAnsi="Wingdings" w:hint="default"/>
      </w:rPr>
    </w:lvl>
    <w:lvl w:ilvl="6" w:tplc="46E883DA" w:tentative="1">
      <w:start w:val="1"/>
      <w:numFmt w:val="bullet"/>
      <w:lvlText w:val=""/>
      <w:lvlJc w:val="left"/>
      <w:pPr>
        <w:ind w:left="5040" w:hanging="360"/>
      </w:pPr>
      <w:rPr>
        <w:rFonts w:ascii="Symbol" w:hAnsi="Symbol" w:hint="default"/>
      </w:rPr>
    </w:lvl>
    <w:lvl w:ilvl="7" w:tplc="D3E23442" w:tentative="1">
      <w:start w:val="1"/>
      <w:numFmt w:val="bullet"/>
      <w:lvlText w:val="o"/>
      <w:lvlJc w:val="left"/>
      <w:pPr>
        <w:ind w:left="5760" w:hanging="360"/>
      </w:pPr>
      <w:rPr>
        <w:rFonts w:ascii="Courier New" w:hAnsi="Courier New" w:cs="Courier New" w:hint="default"/>
      </w:rPr>
    </w:lvl>
    <w:lvl w:ilvl="8" w:tplc="3B30EEC0" w:tentative="1">
      <w:start w:val="1"/>
      <w:numFmt w:val="bullet"/>
      <w:lvlText w:val=""/>
      <w:lvlJc w:val="left"/>
      <w:pPr>
        <w:ind w:left="6480" w:hanging="360"/>
      </w:pPr>
      <w:rPr>
        <w:rFonts w:ascii="Wingdings" w:hAnsi="Wingdings" w:hint="default"/>
      </w:rPr>
    </w:lvl>
  </w:abstractNum>
  <w:abstractNum w:abstractNumId="15">
    <w:nsid w:val="63B61A5F"/>
    <w:multiLevelType w:val="hybridMultilevel"/>
    <w:tmpl w:val="A6965564"/>
    <w:lvl w:ilvl="0" w:tplc="0C0A0001">
      <w:start w:val="1"/>
      <w:numFmt w:val="bullet"/>
      <w:lvlText w:val=""/>
      <w:lvlJc w:val="left"/>
      <w:pPr>
        <w:ind w:left="360" w:hanging="360"/>
      </w:pPr>
      <w:rPr>
        <w:rFonts w:ascii="Symbol" w:hAnsi="Symbol" w:hint="default"/>
      </w:rPr>
    </w:lvl>
    <w:lvl w:ilvl="1" w:tplc="0C0A0003">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6">
    <w:nsid w:val="64E1658E"/>
    <w:multiLevelType w:val="hybridMultilevel"/>
    <w:tmpl w:val="A864983C"/>
    <w:lvl w:ilvl="0" w:tplc="0C0A0005">
      <w:start w:val="1"/>
      <w:numFmt w:val="bullet"/>
      <w:lvlText w:val=""/>
      <w:lvlJc w:val="left"/>
      <w:pPr>
        <w:ind w:left="1080" w:hanging="360"/>
      </w:pPr>
      <w:rPr>
        <w:rFonts w:ascii="Wingdings" w:hAnsi="Wingdings"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7">
    <w:nsid w:val="6A6E55D1"/>
    <w:multiLevelType w:val="hybridMultilevel"/>
    <w:tmpl w:val="DA8CB83C"/>
    <w:lvl w:ilvl="0" w:tplc="04090001">
      <w:start w:val="1"/>
      <w:numFmt w:val="bullet"/>
      <w:lvlText w:val=""/>
      <w:lvlJc w:val="left"/>
      <w:pPr>
        <w:ind w:left="1068" w:hanging="360"/>
      </w:pPr>
      <w:rPr>
        <w:rFonts w:ascii="Symbol" w:hAnsi="Symbol" w:hint="default"/>
      </w:rPr>
    </w:lvl>
    <w:lvl w:ilvl="1" w:tplc="04090003">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8">
    <w:nsid w:val="7960193B"/>
    <w:multiLevelType w:val="hybridMultilevel"/>
    <w:tmpl w:val="65CCAD00"/>
    <w:lvl w:ilvl="0" w:tplc="8202E74A">
      <w:start w:val="7"/>
      <w:numFmt w:val="bullet"/>
      <w:lvlText w:val="-"/>
      <w:lvlJc w:val="left"/>
      <w:pPr>
        <w:ind w:left="720" w:hanging="360"/>
      </w:pPr>
      <w:rPr>
        <w:rFonts w:ascii="Noto Sans" w:eastAsia="Calibri" w:hAnsi="Noto Sans" w:cs="Noto Sans" w:hint="default"/>
        <w:i/>
        <w:iCs/>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nsid w:val="7D5C7B5C"/>
    <w:multiLevelType w:val="multilevel"/>
    <w:tmpl w:val="29EA6572"/>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abstractNumId w:val="15"/>
  </w:num>
  <w:num w:numId="2">
    <w:abstractNumId w:val="1"/>
  </w:num>
  <w:num w:numId="3">
    <w:abstractNumId w:val="10"/>
  </w:num>
  <w:num w:numId="4">
    <w:abstractNumId w:val="16"/>
  </w:num>
  <w:num w:numId="5">
    <w:abstractNumId w:val="14"/>
  </w:num>
  <w:num w:numId="6">
    <w:abstractNumId w:val="7"/>
  </w:num>
  <w:num w:numId="7">
    <w:abstractNumId w:val="0"/>
  </w:num>
  <w:num w:numId="8">
    <w:abstractNumId w:val="12"/>
  </w:num>
  <w:num w:numId="9">
    <w:abstractNumId w:val="19"/>
  </w:num>
  <w:num w:numId="10">
    <w:abstractNumId w:val="13"/>
  </w:num>
  <w:num w:numId="11">
    <w:abstractNumId w:val="3"/>
  </w:num>
  <w:num w:numId="12">
    <w:abstractNumId w:val="2"/>
  </w:num>
  <w:num w:numId="13">
    <w:abstractNumId w:val="8"/>
  </w:num>
  <w:num w:numId="14">
    <w:abstractNumId w:val="11"/>
  </w:num>
  <w:num w:numId="15">
    <w:abstractNumId w:val="17"/>
  </w:num>
  <w:num w:numId="16">
    <w:abstractNumId w:val="6"/>
  </w:num>
  <w:num w:numId="17">
    <w:abstractNumId w:val="9"/>
  </w:num>
  <w:num w:numId="18">
    <w:abstractNumId w:val="18"/>
  </w:num>
  <w:num w:numId="19">
    <w:abstractNumId w:val="5"/>
  </w:num>
  <w:num w:numId="20">
    <w:abstractNumId w:val="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24E5"/>
    <w:rsid w:val="0000168A"/>
    <w:rsid w:val="000041AB"/>
    <w:rsid w:val="00004DCA"/>
    <w:rsid w:val="00006765"/>
    <w:rsid w:val="00013A02"/>
    <w:rsid w:val="000150E7"/>
    <w:rsid w:val="000166E7"/>
    <w:rsid w:val="00016B91"/>
    <w:rsid w:val="00024D78"/>
    <w:rsid w:val="000253AA"/>
    <w:rsid w:val="00025F5B"/>
    <w:rsid w:val="0002656D"/>
    <w:rsid w:val="00026B13"/>
    <w:rsid w:val="00030E38"/>
    <w:rsid w:val="000311FD"/>
    <w:rsid w:val="00031898"/>
    <w:rsid w:val="0003253E"/>
    <w:rsid w:val="000337E3"/>
    <w:rsid w:val="000339D6"/>
    <w:rsid w:val="00034DE8"/>
    <w:rsid w:val="00036819"/>
    <w:rsid w:val="00036A18"/>
    <w:rsid w:val="00036FDB"/>
    <w:rsid w:val="00037222"/>
    <w:rsid w:val="000417EB"/>
    <w:rsid w:val="0004256B"/>
    <w:rsid w:val="00042CED"/>
    <w:rsid w:val="00043479"/>
    <w:rsid w:val="000445B8"/>
    <w:rsid w:val="0004499B"/>
    <w:rsid w:val="00047FBB"/>
    <w:rsid w:val="00050244"/>
    <w:rsid w:val="00050A5B"/>
    <w:rsid w:val="000518ED"/>
    <w:rsid w:val="00052B7C"/>
    <w:rsid w:val="00053BBB"/>
    <w:rsid w:val="00054061"/>
    <w:rsid w:val="00056217"/>
    <w:rsid w:val="000567AB"/>
    <w:rsid w:val="0006096B"/>
    <w:rsid w:val="000613A0"/>
    <w:rsid w:val="000616CD"/>
    <w:rsid w:val="00061EF4"/>
    <w:rsid w:val="000624DD"/>
    <w:rsid w:val="00064173"/>
    <w:rsid w:val="000643A8"/>
    <w:rsid w:val="000643EC"/>
    <w:rsid w:val="00065A31"/>
    <w:rsid w:val="00066EDB"/>
    <w:rsid w:val="0007067A"/>
    <w:rsid w:val="0007287A"/>
    <w:rsid w:val="0007546F"/>
    <w:rsid w:val="00075D38"/>
    <w:rsid w:val="000778E3"/>
    <w:rsid w:val="000801A1"/>
    <w:rsid w:val="00080A67"/>
    <w:rsid w:val="00081A68"/>
    <w:rsid w:val="00083284"/>
    <w:rsid w:val="0008418A"/>
    <w:rsid w:val="000847A5"/>
    <w:rsid w:val="000870CF"/>
    <w:rsid w:val="00087F26"/>
    <w:rsid w:val="00091E02"/>
    <w:rsid w:val="000925B1"/>
    <w:rsid w:val="00093900"/>
    <w:rsid w:val="00095538"/>
    <w:rsid w:val="00096297"/>
    <w:rsid w:val="000A1741"/>
    <w:rsid w:val="000A39EE"/>
    <w:rsid w:val="000A3CB5"/>
    <w:rsid w:val="000A534E"/>
    <w:rsid w:val="000A7331"/>
    <w:rsid w:val="000B1ABD"/>
    <w:rsid w:val="000B2588"/>
    <w:rsid w:val="000B5112"/>
    <w:rsid w:val="000B58B9"/>
    <w:rsid w:val="000B7394"/>
    <w:rsid w:val="000B790C"/>
    <w:rsid w:val="000C1672"/>
    <w:rsid w:val="000C421E"/>
    <w:rsid w:val="000C7085"/>
    <w:rsid w:val="000D1F47"/>
    <w:rsid w:val="000D55C8"/>
    <w:rsid w:val="000D653C"/>
    <w:rsid w:val="000E0D53"/>
    <w:rsid w:val="000E1F75"/>
    <w:rsid w:val="000E28EF"/>
    <w:rsid w:val="000E2B5D"/>
    <w:rsid w:val="000E2E26"/>
    <w:rsid w:val="000E2EA4"/>
    <w:rsid w:val="000E4AA7"/>
    <w:rsid w:val="000F4AA3"/>
    <w:rsid w:val="000F4F5A"/>
    <w:rsid w:val="000F5431"/>
    <w:rsid w:val="000F565E"/>
    <w:rsid w:val="000F7770"/>
    <w:rsid w:val="00103F9A"/>
    <w:rsid w:val="00104143"/>
    <w:rsid w:val="00104783"/>
    <w:rsid w:val="00105F04"/>
    <w:rsid w:val="0011079F"/>
    <w:rsid w:val="0011322A"/>
    <w:rsid w:val="00113B42"/>
    <w:rsid w:val="00115790"/>
    <w:rsid w:val="0011715C"/>
    <w:rsid w:val="00123667"/>
    <w:rsid w:val="00124A55"/>
    <w:rsid w:val="0012511F"/>
    <w:rsid w:val="00125C2E"/>
    <w:rsid w:val="00126858"/>
    <w:rsid w:val="0013028A"/>
    <w:rsid w:val="001313DE"/>
    <w:rsid w:val="00132C64"/>
    <w:rsid w:val="001339D6"/>
    <w:rsid w:val="00134B25"/>
    <w:rsid w:val="0013564A"/>
    <w:rsid w:val="00135B4C"/>
    <w:rsid w:val="00136BB8"/>
    <w:rsid w:val="00136C01"/>
    <w:rsid w:val="00136E50"/>
    <w:rsid w:val="00144CC4"/>
    <w:rsid w:val="00144EFE"/>
    <w:rsid w:val="00147E96"/>
    <w:rsid w:val="00151DB7"/>
    <w:rsid w:val="00153006"/>
    <w:rsid w:val="00155CCC"/>
    <w:rsid w:val="00155D2C"/>
    <w:rsid w:val="00157BC8"/>
    <w:rsid w:val="001601F8"/>
    <w:rsid w:val="0016034F"/>
    <w:rsid w:val="00160551"/>
    <w:rsid w:val="001634FB"/>
    <w:rsid w:val="00164A53"/>
    <w:rsid w:val="0016537B"/>
    <w:rsid w:val="00166424"/>
    <w:rsid w:val="00166570"/>
    <w:rsid w:val="001705FB"/>
    <w:rsid w:val="00172190"/>
    <w:rsid w:val="00175567"/>
    <w:rsid w:val="00176349"/>
    <w:rsid w:val="0018035F"/>
    <w:rsid w:val="001840D5"/>
    <w:rsid w:val="0018503A"/>
    <w:rsid w:val="00186101"/>
    <w:rsid w:val="001868DE"/>
    <w:rsid w:val="00187D14"/>
    <w:rsid w:val="00194297"/>
    <w:rsid w:val="0019617C"/>
    <w:rsid w:val="001A151B"/>
    <w:rsid w:val="001A2386"/>
    <w:rsid w:val="001A3E95"/>
    <w:rsid w:val="001A4E4C"/>
    <w:rsid w:val="001A4E7A"/>
    <w:rsid w:val="001A53FF"/>
    <w:rsid w:val="001A6504"/>
    <w:rsid w:val="001A67E1"/>
    <w:rsid w:val="001A6BE1"/>
    <w:rsid w:val="001B0736"/>
    <w:rsid w:val="001B5FE9"/>
    <w:rsid w:val="001C4A3A"/>
    <w:rsid w:val="001C50F1"/>
    <w:rsid w:val="001C7DCE"/>
    <w:rsid w:val="001D0AD9"/>
    <w:rsid w:val="001D123D"/>
    <w:rsid w:val="001D2BDA"/>
    <w:rsid w:val="001D3C94"/>
    <w:rsid w:val="001D54EF"/>
    <w:rsid w:val="001E1AA8"/>
    <w:rsid w:val="001E20FA"/>
    <w:rsid w:val="001E2264"/>
    <w:rsid w:val="001E264E"/>
    <w:rsid w:val="001E30D2"/>
    <w:rsid w:val="001E494D"/>
    <w:rsid w:val="001E5BD8"/>
    <w:rsid w:val="001E65BB"/>
    <w:rsid w:val="001E696F"/>
    <w:rsid w:val="001F0115"/>
    <w:rsid w:val="001F11AB"/>
    <w:rsid w:val="001F4FC1"/>
    <w:rsid w:val="001F558E"/>
    <w:rsid w:val="001F6190"/>
    <w:rsid w:val="001F63C5"/>
    <w:rsid w:val="001F6AD7"/>
    <w:rsid w:val="002002FF"/>
    <w:rsid w:val="0020062C"/>
    <w:rsid w:val="0020180C"/>
    <w:rsid w:val="002028A2"/>
    <w:rsid w:val="00202979"/>
    <w:rsid w:val="002033F9"/>
    <w:rsid w:val="0020458F"/>
    <w:rsid w:val="00207ABC"/>
    <w:rsid w:val="0021082B"/>
    <w:rsid w:val="002116B7"/>
    <w:rsid w:val="002128AF"/>
    <w:rsid w:val="00213F8F"/>
    <w:rsid w:val="00214281"/>
    <w:rsid w:val="002145B1"/>
    <w:rsid w:val="00215099"/>
    <w:rsid w:val="0021520D"/>
    <w:rsid w:val="00216FCD"/>
    <w:rsid w:val="00217C0E"/>
    <w:rsid w:val="002207FE"/>
    <w:rsid w:val="00222441"/>
    <w:rsid w:val="002226DB"/>
    <w:rsid w:val="00222E70"/>
    <w:rsid w:val="002230EF"/>
    <w:rsid w:val="00224EA3"/>
    <w:rsid w:val="002272E1"/>
    <w:rsid w:val="0023054E"/>
    <w:rsid w:val="00230968"/>
    <w:rsid w:val="00231B8B"/>
    <w:rsid w:val="0023320D"/>
    <w:rsid w:val="002334AD"/>
    <w:rsid w:val="0023517B"/>
    <w:rsid w:val="00237100"/>
    <w:rsid w:val="00237677"/>
    <w:rsid w:val="002404AA"/>
    <w:rsid w:val="002441A6"/>
    <w:rsid w:val="00250CC7"/>
    <w:rsid w:val="00251171"/>
    <w:rsid w:val="00251235"/>
    <w:rsid w:val="00252079"/>
    <w:rsid w:val="002523E1"/>
    <w:rsid w:val="00252BA6"/>
    <w:rsid w:val="00253E7B"/>
    <w:rsid w:val="0025542D"/>
    <w:rsid w:val="002558DC"/>
    <w:rsid w:val="002565F3"/>
    <w:rsid w:val="00261BAB"/>
    <w:rsid w:val="002638AF"/>
    <w:rsid w:val="0026437E"/>
    <w:rsid w:val="00264812"/>
    <w:rsid w:val="0027053E"/>
    <w:rsid w:val="002718D8"/>
    <w:rsid w:val="0027560D"/>
    <w:rsid w:val="00276E9A"/>
    <w:rsid w:val="00277B6D"/>
    <w:rsid w:val="00280D8E"/>
    <w:rsid w:val="002818C9"/>
    <w:rsid w:val="00282706"/>
    <w:rsid w:val="0028442E"/>
    <w:rsid w:val="00284F12"/>
    <w:rsid w:val="00285E6E"/>
    <w:rsid w:val="00290C05"/>
    <w:rsid w:val="00292B20"/>
    <w:rsid w:val="00292DC8"/>
    <w:rsid w:val="002941D0"/>
    <w:rsid w:val="00294F03"/>
    <w:rsid w:val="002A0075"/>
    <w:rsid w:val="002A0804"/>
    <w:rsid w:val="002A1A37"/>
    <w:rsid w:val="002A1F25"/>
    <w:rsid w:val="002A2111"/>
    <w:rsid w:val="002A350B"/>
    <w:rsid w:val="002A5775"/>
    <w:rsid w:val="002B07F7"/>
    <w:rsid w:val="002B0B46"/>
    <w:rsid w:val="002B3ABB"/>
    <w:rsid w:val="002B5205"/>
    <w:rsid w:val="002C02E7"/>
    <w:rsid w:val="002C1175"/>
    <w:rsid w:val="002C1282"/>
    <w:rsid w:val="002C1E68"/>
    <w:rsid w:val="002C258B"/>
    <w:rsid w:val="002C3537"/>
    <w:rsid w:val="002C3FBC"/>
    <w:rsid w:val="002D0593"/>
    <w:rsid w:val="002D14E4"/>
    <w:rsid w:val="002D1856"/>
    <w:rsid w:val="002D285F"/>
    <w:rsid w:val="002D2AFA"/>
    <w:rsid w:val="002D2F9E"/>
    <w:rsid w:val="002D343F"/>
    <w:rsid w:val="002D4FC1"/>
    <w:rsid w:val="002D66DA"/>
    <w:rsid w:val="002D7125"/>
    <w:rsid w:val="002D7483"/>
    <w:rsid w:val="002D7A25"/>
    <w:rsid w:val="002E03F2"/>
    <w:rsid w:val="002E3682"/>
    <w:rsid w:val="002E6A7C"/>
    <w:rsid w:val="002F0E54"/>
    <w:rsid w:val="002F165D"/>
    <w:rsid w:val="002F5242"/>
    <w:rsid w:val="002F579D"/>
    <w:rsid w:val="002F7243"/>
    <w:rsid w:val="002F7798"/>
    <w:rsid w:val="00300B12"/>
    <w:rsid w:val="00301ECD"/>
    <w:rsid w:val="00303555"/>
    <w:rsid w:val="0030432A"/>
    <w:rsid w:val="00304E27"/>
    <w:rsid w:val="00305C1E"/>
    <w:rsid w:val="00305CBC"/>
    <w:rsid w:val="00310E7D"/>
    <w:rsid w:val="003112A6"/>
    <w:rsid w:val="00313D66"/>
    <w:rsid w:val="00314C09"/>
    <w:rsid w:val="00315481"/>
    <w:rsid w:val="00315482"/>
    <w:rsid w:val="00315FD6"/>
    <w:rsid w:val="00317BA6"/>
    <w:rsid w:val="0032032F"/>
    <w:rsid w:val="003213B9"/>
    <w:rsid w:val="003241C7"/>
    <w:rsid w:val="00326F94"/>
    <w:rsid w:val="00327C1E"/>
    <w:rsid w:val="00336A67"/>
    <w:rsid w:val="00336EEF"/>
    <w:rsid w:val="0033746D"/>
    <w:rsid w:val="00340389"/>
    <w:rsid w:val="0034379E"/>
    <w:rsid w:val="0034550D"/>
    <w:rsid w:val="003522E6"/>
    <w:rsid w:val="003522E9"/>
    <w:rsid w:val="00352A62"/>
    <w:rsid w:val="00356973"/>
    <w:rsid w:val="00357B85"/>
    <w:rsid w:val="00360E4E"/>
    <w:rsid w:val="00362DCF"/>
    <w:rsid w:val="0036419B"/>
    <w:rsid w:val="00365790"/>
    <w:rsid w:val="00370235"/>
    <w:rsid w:val="0037042F"/>
    <w:rsid w:val="00371973"/>
    <w:rsid w:val="00372EA6"/>
    <w:rsid w:val="00374C2A"/>
    <w:rsid w:val="00376403"/>
    <w:rsid w:val="00376650"/>
    <w:rsid w:val="003818CD"/>
    <w:rsid w:val="003818D2"/>
    <w:rsid w:val="00382104"/>
    <w:rsid w:val="003832FB"/>
    <w:rsid w:val="00394B1A"/>
    <w:rsid w:val="00395766"/>
    <w:rsid w:val="0039605C"/>
    <w:rsid w:val="003969CC"/>
    <w:rsid w:val="003A3272"/>
    <w:rsid w:val="003A3ACF"/>
    <w:rsid w:val="003A4370"/>
    <w:rsid w:val="003A482C"/>
    <w:rsid w:val="003A609F"/>
    <w:rsid w:val="003A6ABA"/>
    <w:rsid w:val="003A7480"/>
    <w:rsid w:val="003B0019"/>
    <w:rsid w:val="003B10E4"/>
    <w:rsid w:val="003B1919"/>
    <w:rsid w:val="003B41C1"/>
    <w:rsid w:val="003B52F4"/>
    <w:rsid w:val="003C00D0"/>
    <w:rsid w:val="003C099E"/>
    <w:rsid w:val="003C184B"/>
    <w:rsid w:val="003C321E"/>
    <w:rsid w:val="003C333B"/>
    <w:rsid w:val="003C3D11"/>
    <w:rsid w:val="003C446F"/>
    <w:rsid w:val="003C5D3D"/>
    <w:rsid w:val="003C5E88"/>
    <w:rsid w:val="003D3D39"/>
    <w:rsid w:val="003D3ECF"/>
    <w:rsid w:val="003D477B"/>
    <w:rsid w:val="003D4BBE"/>
    <w:rsid w:val="003D5FC5"/>
    <w:rsid w:val="003D7A77"/>
    <w:rsid w:val="003E031B"/>
    <w:rsid w:val="003E07A1"/>
    <w:rsid w:val="003E3C23"/>
    <w:rsid w:val="003E5647"/>
    <w:rsid w:val="003E5B22"/>
    <w:rsid w:val="003E5FEF"/>
    <w:rsid w:val="003F0DBA"/>
    <w:rsid w:val="003F0F2E"/>
    <w:rsid w:val="003F1EA1"/>
    <w:rsid w:val="003F317B"/>
    <w:rsid w:val="003F4B6B"/>
    <w:rsid w:val="003F5AAF"/>
    <w:rsid w:val="004003DA"/>
    <w:rsid w:val="00400BB3"/>
    <w:rsid w:val="0040328E"/>
    <w:rsid w:val="004051F7"/>
    <w:rsid w:val="00405864"/>
    <w:rsid w:val="00406F6D"/>
    <w:rsid w:val="0041001D"/>
    <w:rsid w:val="0041475D"/>
    <w:rsid w:val="00420859"/>
    <w:rsid w:val="004218F6"/>
    <w:rsid w:val="00422814"/>
    <w:rsid w:val="00422893"/>
    <w:rsid w:val="004248EB"/>
    <w:rsid w:val="00424D63"/>
    <w:rsid w:val="00425ED3"/>
    <w:rsid w:val="004269B4"/>
    <w:rsid w:val="00430520"/>
    <w:rsid w:val="00431512"/>
    <w:rsid w:val="00432472"/>
    <w:rsid w:val="0043283D"/>
    <w:rsid w:val="00433FE2"/>
    <w:rsid w:val="00434BC5"/>
    <w:rsid w:val="00434E33"/>
    <w:rsid w:val="004370B9"/>
    <w:rsid w:val="004467CE"/>
    <w:rsid w:val="00446FF8"/>
    <w:rsid w:val="00451682"/>
    <w:rsid w:val="00453F56"/>
    <w:rsid w:val="004550A8"/>
    <w:rsid w:val="00455FC2"/>
    <w:rsid w:val="00456F0F"/>
    <w:rsid w:val="004573AA"/>
    <w:rsid w:val="00457C08"/>
    <w:rsid w:val="00460BAD"/>
    <w:rsid w:val="00460CEF"/>
    <w:rsid w:val="00460E88"/>
    <w:rsid w:val="00461E0E"/>
    <w:rsid w:val="00463F9F"/>
    <w:rsid w:val="004658F4"/>
    <w:rsid w:val="004745E8"/>
    <w:rsid w:val="0047501D"/>
    <w:rsid w:val="0047614A"/>
    <w:rsid w:val="00476562"/>
    <w:rsid w:val="004802E7"/>
    <w:rsid w:val="00480A78"/>
    <w:rsid w:val="00482C5E"/>
    <w:rsid w:val="0048361F"/>
    <w:rsid w:val="00483DA5"/>
    <w:rsid w:val="00485541"/>
    <w:rsid w:val="0048695B"/>
    <w:rsid w:val="00487248"/>
    <w:rsid w:val="00487AFA"/>
    <w:rsid w:val="00491711"/>
    <w:rsid w:val="00491E8F"/>
    <w:rsid w:val="00492E44"/>
    <w:rsid w:val="00497400"/>
    <w:rsid w:val="004A3699"/>
    <w:rsid w:val="004A4FFB"/>
    <w:rsid w:val="004A532C"/>
    <w:rsid w:val="004A6775"/>
    <w:rsid w:val="004A707C"/>
    <w:rsid w:val="004B0092"/>
    <w:rsid w:val="004B01C5"/>
    <w:rsid w:val="004B3BFE"/>
    <w:rsid w:val="004B54CC"/>
    <w:rsid w:val="004B707C"/>
    <w:rsid w:val="004B725C"/>
    <w:rsid w:val="004C436B"/>
    <w:rsid w:val="004C4A1F"/>
    <w:rsid w:val="004C51B6"/>
    <w:rsid w:val="004C539F"/>
    <w:rsid w:val="004C6EC5"/>
    <w:rsid w:val="004C6F67"/>
    <w:rsid w:val="004C75A8"/>
    <w:rsid w:val="004C7B02"/>
    <w:rsid w:val="004D035E"/>
    <w:rsid w:val="004D0C5C"/>
    <w:rsid w:val="004D32F8"/>
    <w:rsid w:val="004D3D15"/>
    <w:rsid w:val="004D56F6"/>
    <w:rsid w:val="004D76FE"/>
    <w:rsid w:val="004E383F"/>
    <w:rsid w:val="004F0AD3"/>
    <w:rsid w:val="004F0B82"/>
    <w:rsid w:val="004F1B48"/>
    <w:rsid w:val="004F26AB"/>
    <w:rsid w:val="004F27BC"/>
    <w:rsid w:val="004F3886"/>
    <w:rsid w:val="004F3A4A"/>
    <w:rsid w:val="004F4F99"/>
    <w:rsid w:val="004F4FCA"/>
    <w:rsid w:val="004F74CA"/>
    <w:rsid w:val="005002BF"/>
    <w:rsid w:val="005009E5"/>
    <w:rsid w:val="0051238E"/>
    <w:rsid w:val="0051246C"/>
    <w:rsid w:val="005133A4"/>
    <w:rsid w:val="00515CA4"/>
    <w:rsid w:val="00520440"/>
    <w:rsid w:val="00521892"/>
    <w:rsid w:val="00522C17"/>
    <w:rsid w:val="00522CA7"/>
    <w:rsid w:val="0052389C"/>
    <w:rsid w:val="005238D0"/>
    <w:rsid w:val="00523D32"/>
    <w:rsid w:val="005240E4"/>
    <w:rsid w:val="00525582"/>
    <w:rsid w:val="005256F4"/>
    <w:rsid w:val="00525911"/>
    <w:rsid w:val="0052606D"/>
    <w:rsid w:val="005352C2"/>
    <w:rsid w:val="00535C72"/>
    <w:rsid w:val="00543BAE"/>
    <w:rsid w:val="005448DE"/>
    <w:rsid w:val="00544974"/>
    <w:rsid w:val="00544A9B"/>
    <w:rsid w:val="00545CCB"/>
    <w:rsid w:val="0054648E"/>
    <w:rsid w:val="00546A5C"/>
    <w:rsid w:val="00546BAB"/>
    <w:rsid w:val="00550188"/>
    <w:rsid w:val="00550DDB"/>
    <w:rsid w:val="00551183"/>
    <w:rsid w:val="005519BC"/>
    <w:rsid w:val="00551C66"/>
    <w:rsid w:val="00551F64"/>
    <w:rsid w:val="005533BF"/>
    <w:rsid w:val="005538A2"/>
    <w:rsid w:val="00555D20"/>
    <w:rsid w:val="00556154"/>
    <w:rsid w:val="005563D0"/>
    <w:rsid w:val="005575DD"/>
    <w:rsid w:val="00557BEA"/>
    <w:rsid w:val="005616FC"/>
    <w:rsid w:val="00561708"/>
    <w:rsid w:val="005638A8"/>
    <w:rsid w:val="005648FC"/>
    <w:rsid w:val="0056570F"/>
    <w:rsid w:val="00567831"/>
    <w:rsid w:val="00575C13"/>
    <w:rsid w:val="005762EB"/>
    <w:rsid w:val="00576A34"/>
    <w:rsid w:val="00576A4B"/>
    <w:rsid w:val="00581602"/>
    <w:rsid w:val="0058736D"/>
    <w:rsid w:val="0059064A"/>
    <w:rsid w:val="00590E4F"/>
    <w:rsid w:val="00594398"/>
    <w:rsid w:val="00595066"/>
    <w:rsid w:val="00595155"/>
    <w:rsid w:val="005A26EF"/>
    <w:rsid w:val="005A3DA0"/>
    <w:rsid w:val="005A7439"/>
    <w:rsid w:val="005B0240"/>
    <w:rsid w:val="005B231E"/>
    <w:rsid w:val="005B3B0D"/>
    <w:rsid w:val="005B3E78"/>
    <w:rsid w:val="005B6475"/>
    <w:rsid w:val="005B7187"/>
    <w:rsid w:val="005B724F"/>
    <w:rsid w:val="005C1845"/>
    <w:rsid w:val="005C285C"/>
    <w:rsid w:val="005C3D85"/>
    <w:rsid w:val="005C43C0"/>
    <w:rsid w:val="005C44A7"/>
    <w:rsid w:val="005C5D28"/>
    <w:rsid w:val="005C6DB8"/>
    <w:rsid w:val="005C7148"/>
    <w:rsid w:val="005D02A9"/>
    <w:rsid w:val="005D3538"/>
    <w:rsid w:val="005D402E"/>
    <w:rsid w:val="005D4287"/>
    <w:rsid w:val="005D4EA6"/>
    <w:rsid w:val="005D50BB"/>
    <w:rsid w:val="005D6525"/>
    <w:rsid w:val="005D6903"/>
    <w:rsid w:val="005E109F"/>
    <w:rsid w:val="005E12D2"/>
    <w:rsid w:val="005E3065"/>
    <w:rsid w:val="005E39CE"/>
    <w:rsid w:val="005E4EC4"/>
    <w:rsid w:val="005E505F"/>
    <w:rsid w:val="005E53A1"/>
    <w:rsid w:val="005E6C64"/>
    <w:rsid w:val="005F036A"/>
    <w:rsid w:val="005F12E5"/>
    <w:rsid w:val="005F140A"/>
    <w:rsid w:val="005F2DC0"/>
    <w:rsid w:val="005F3FE3"/>
    <w:rsid w:val="005F64A7"/>
    <w:rsid w:val="005F6642"/>
    <w:rsid w:val="005F73CB"/>
    <w:rsid w:val="0060048E"/>
    <w:rsid w:val="006011AF"/>
    <w:rsid w:val="00602A6D"/>
    <w:rsid w:val="00602D71"/>
    <w:rsid w:val="0060359B"/>
    <w:rsid w:val="006054F7"/>
    <w:rsid w:val="006058B3"/>
    <w:rsid w:val="006072CE"/>
    <w:rsid w:val="0061224B"/>
    <w:rsid w:val="0061312F"/>
    <w:rsid w:val="0061400E"/>
    <w:rsid w:val="00615EC2"/>
    <w:rsid w:val="006179DD"/>
    <w:rsid w:val="00621988"/>
    <w:rsid w:val="00621B16"/>
    <w:rsid w:val="00622ADF"/>
    <w:rsid w:val="00624942"/>
    <w:rsid w:val="00626CB6"/>
    <w:rsid w:val="00626F9D"/>
    <w:rsid w:val="00627958"/>
    <w:rsid w:val="00631594"/>
    <w:rsid w:val="00632760"/>
    <w:rsid w:val="00632F0A"/>
    <w:rsid w:val="0063335F"/>
    <w:rsid w:val="00636333"/>
    <w:rsid w:val="0063738A"/>
    <w:rsid w:val="006377CE"/>
    <w:rsid w:val="0064055C"/>
    <w:rsid w:val="00642447"/>
    <w:rsid w:val="00645659"/>
    <w:rsid w:val="0064661E"/>
    <w:rsid w:val="00650AD6"/>
    <w:rsid w:val="0065108A"/>
    <w:rsid w:val="0065265E"/>
    <w:rsid w:val="0066077C"/>
    <w:rsid w:val="0066094A"/>
    <w:rsid w:val="00660E73"/>
    <w:rsid w:val="006639E7"/>
    <w:rsid w:val="006668B5"/>
    <w:rsid w:val="00666D46"/>
    <w:rsid w:val="006711B1"/>
    <w:rsid w:val="00671B02"/>
    <w:rsid w:val="006721A0"/>
    <w:rsid w:val="00680BF5"/>
    <w:rsid w:val="00684D1C"/>
    <w:rsid w:val="006861F7"/>
    <w:rsid w:val="00686411"/>
    <w:rsid w:val="00686671"/>
    <w:rsid w:val="00692B04"/>
    <w:rsid w:val="00692CDD"/>
    <w:rsid w:val="006951BA"/>
    <w:rsid w:val="00695289"/>
    <w:rsid w:val="00697BE3"/>
    <w:rsid w:val="006A3D2F"/>
    <w:rsid w:val="006A3E57"/>
    <w:rsid w:val="006A4D89"/>
    <w:rsid w:val="006A6865"/>
    <w:rsid w:val="006A6A18"/>
    <w:rsid w:val="006B2544"/>
    <w:rsid w:val="006B2D61"/>
    <w:rsid w:val="006B4587"/>
    <w:rsid w:val="006C0D60"/>
    <w:rsid w:val="006C206A"/>
    <w:rsid w:val="006C414B"/>
    <w:rsid w:val="006C4BB0"/>
    <w:rsid w:val="006C754D"/>
    <w:rsid w:val="006C7C5F"/>
    <w:rsid w:val="006D777E"/>
    <w:rsid w:val="006D7F72"/>
    <w:rsid w:val="006E0EA3"/>
    <w:rsid w:val="006E1CCE"/>
    <w:rsid w:val="006E26F0"/>
    <w:rsid w:val="006E2BDB"/>
    <w:rsid w:val="006E3391"/>
    <w:rsid w:val="006E34E8"/>
    <w:rsid w:val="006E4506"/>
    <w:rsid w:val="006E49E4"/>
    <w:rsid w:val="006E5B34"/>
    <w:rsid w:val="006E6AC7"/>
    <w:rsid w:val="006E764E"/>
    <w:rsid w:val="006F0070"/>
    <w:rsid w:val="006F153C"/>
    <w:rsid w:val="006F1E1A"/>
    <w:rsid w:val="006F26DF"/>
    <w:rsid w:val="006F309F"/>
    <w:rsid w:val="006F4505"/>
    <w:rsid w:val="006F546C"/>
    <w:rsid w:val="006F6573"/>
    <w:rsid w:val="006F78A8"/>
    <w:rsid w:val="00700BE2"/>
    <w:rsid w:val="007061C3"/>
    <w:rsid w:val="00706515"/>
    <w:rsid w:val="0071205B"/>
    <w:rsid w:val="0071238D"/>
    <w:rsid w:val="00714079"/>
    <w:rsid w:val="00715FB3"/>
    <w:rsid w:val="00716FB3"/>
    <w:rsid w:val="0072123C"/>
    <w:rsid w:val="007264FB"/>
    <w:rsid w:val="00726A4A"/>
    <w:rsid w:val="00727619"/>
    <w:rsid w:val="00730D3D"/>
    <w:rsid w:val="00735C0C"/>
    <w:rsid w:val="00736576"/>
    <w:rsid w:val="007368DB"/>
    <w:rsid w:val="00736B2E"/>
    <w:rsid w:val="00736D7F"/>
    <w:rsid w:val="00737F4E"/>
    <w:rsid w:val="00740C47"/>
    <w:rsid w:val="00740D8C"/>
    <w:rsid w:val="0074270C"/>
    <w:rsid w:val="007437DF"/>
    <w:rsid w:val="007452CE"/>
    <w:rsid w:val="00746310"/>
    <w:rsid w:val="007471C8"/>
    <w:rsid w:val="007518F4"/>
    <w:rsid w:val="00751A2E"/>
    <w:rsid w:val="007525CF"/>
    <w:rsid w:val="007525FD"/>
    <w:rsid w:val="00754F14"/>
    <w:rsid w:val="0075659E"/>
    <w:rsid w:val="007566B4"/>
    <w:rsid w:val="00756CE7"/>
    <w:rsid w:val="00761450"/>
    <w:rsid w:val="00762619"/>
    <w:rsid w:val="0076281D"/>
    <w:rsid w:val="00763513"/>
    <w:rsid w:val="00763978"/>
    <w:rsid w:val="00764CE4"/>
    <w:rsid w:val="007662D3"/>
    <w:rsid w:val="007663DC"/>
    <w:rsid w:val="007666F9"/>
    <w:rsid w:val="00766862"/>
    <w:rsid w:val="007700E4"/>
    <w:rsid w:val="00770978"/>
    <w:rsid w:val="007717A6"/>
    <w:rsid w:val="00772923"/>
    <w:rsid w:val="00772973"/>
    <w:rsid w:val="00772B8A"/>
    <w:rsid w:val="00776A1C"/>
    <w:rsid w:val="00776C75"/>
    <w:rsid w:val="007815D9"/>
    <w:rsid w:val="00786C80"/>
    <w:rsid w:val="007875B1"/>
    <w:rsid w:val="00790447"/>
    <w:rsid w:val="00790C36"/>
    <w:rsid w:val="00797066"/>
    <w:rsid w:val="007A0E09"/>
    <w:rsid w:val="007A175B"/>
    <w:rsid w:val="007A21B5"/>
    <w:rsid w:val="007A3B87"/>
    <w:rsid w:val="007A4616"/>
    <w:rsid w:val="007A4EBA"/>
    <w:rsid w:val="007A5523"/>
    <w:rsid w:val="007A5593"/>
    <w:rsid w:val="007A69B5"/>
    <w:rsid w:val="007A74CC"/>
    <w:rsid w:val="007B109F"/>
    <w:rsid w:val="007B4012"/>
    <w:rsid w:val="007B44A0"/>
    <w:rsid w:val="007B50ED"/>
    <w:rsid w:val="007B5434"/>
    <w:rsid w:val="007B6429"/>
    <w:rsid w:val="007B7C2F"/>
    <w:rsid w:val="007C241D"/>
    <w:rsid w:val="007C45CA"/>
    <w:rsid w:val="007C5C6D"/>
    <w:rsid w:val="007C650E"/>
    <w:rsid w:val="007C76B1"/>
    <w:rsid w:val="007D0A5A"/>
    <w:rsid w:val="007D29AC"/>
    <w:rsid w:val="007D2AD9"/>
    <w:rsid w:val="007D2B85"/>
    <w:rsid w:val="007D38D4"/>
    <w:rsid w:val="007D5901"/>
    <w:rsid w:val="007D6E13"/>
    <w:rsid w:val="007D74F9"/>
    <w:rsid w:val="007E1E28"/>
    <w:rsid w:val="007E397B"/>
    <w:rsid w:val="007E4C56"/>
    <w:rsid w:val="007E57D5"/>
    <w:rsid w:val="007E694F"/>
    <w:rsid w:val="007E7093"/>
    <w:rsid w:val="007E7696"/>
    <w:rsid w:val="007E78E9"/>
    <w:rsid w:val="007F0358"/>
    <w:rsid w:val="007F0FA1"/>
    <w:rsid w:val="007F2CEF"/>
    <w:rsid w:val="007F3A63"/>
    <w:rsid w:val="007F656F"/>
    <w:rsid w:val="00802EBC"/>
    <w:rsid w:val="00803C88"/>
    <w:rsid w:val="00805316"/>
    <w:rsid w:val="00805E3A"/>
    <w:rsid w:val="008121E6"/>
    <w:rsid w:val="00812E1B"/>
    <w:rsid w:val="00813E6B"/>
    <w:rsid w:val="00815EBC"/>
    <w:rsid w:val="0081649F"/>
    <w:rsid w:val="0081766A"/>
    <w:rsid w:val="0081773B"/>
    <w:rsid w:val="0082041F"/>
    <w:rsid w:val="00821109"/>
    <w:rsid w:val="0082249B"/>
    <w:rsid w:val="00822D56"/>
    <w:rsid w:val="00824E09"/>
    <w:rsid w:val="0082626B"/>
    <w:rsid w:val="008271ED"/>
    <w:rsid w:val="0083194F"/>
    <w:rsid w:val="00837E9A"/>
    <w:rsid w:val="008404AD"/>
    <w:rsid w:val="00840B36"/>
    <w:rsid w:val="008412C7"/>
    <w:rsid w:val="0084140B"/>
    <w:rsid w:val="00841AEE"/>
    <w:rsid w:val="0084307D"/>
    <w:rsid w:val="00843A96"/>
    <w:rsid w:val="008441F4"/>
    <w:rsid w:val="00845A6F"/>
    <w:rsid w:val="0084765A"/>
    <w:rsid w:val="00847888"/>
    <w:rsid w:val="00847E14"/>
    <w:rsid w:val="008531A0"/>
    <w:rsid w:val="00854A97"/>
    <w:rsid w:val="00855F7F"/>
    <w:rsid w:val="00856572"/>
    <w:rsid w:val="0085663F"/>
    <w:rsid w:val="0085755E"/>
    <w:rsid w:val="00857C52"/>
    <w:rsid w:val="00861662"/>
    <w:rsid w:val="00862D74"/>
    <w:rsid w:val="00865809"/>
    <w:rsid w:val="00865F47"/>
    <w:rsid w:val="00870B66"/>
    <w:rsid w:val="008739F8"/>
    <w:rsid w:val="00873B00"/>
    <w:rsid w:val="008748B2"/>
    <w:rsid w:val="008757EB"/>
    <w:rsid w:val="008769B6"/>
    <w:rsid w:val="00876AB7"/>
    <w:rsid w:val="00877549"/>
    <w:rsid w:val="00884982"/>
    <w:rsid w:val="00884A77"/>
    <w:rsid w:val="008864DC"/>
    <w:rsid w:val="00887B34"/>
    <w:rsid w:val="00892A62"/>
    <w:rsid w:val="00894147"/>
    <w:rsid w:val="0089559E"/>
    <w:rsid w:val="008959F5"/>
    <w:rsid w:val="008A009A"/>
    <w:rsid w:val="008A0422"/>
    <w:rsid w:val="008A06BA"/>
    <w:rsid w:val="008A180F"/>
    <w:rsid w:val="008A33C2"/>
    <w:rsid w:val="008A4E7A"/>
    <w:rsid w:val="008A7F2B"/>
    <w:rsid w:val="008B1C52"/>
    <w:rsid w:val="008B214F"/>
    <w:rsid w:val="008B225E"/>
    <w:rsid w:val="008B46BA"/>
    <w:rsid w:val="008B485D"/>
    <w:rsid w:val="008B6739"/>
    <w:rsid w:val="008B71A4"/>
    <w:rsid w:val="008C0079"/>
    <w:rsid w:val="008C422E"/>
    <w:rsid w:val="008C50C2"/>
    <w:rsid w:val="008C651D"/>
    <w:rsid w:val="008C70C3"/>
    <w:rsid w:val="008D1558"/>
    <w:rsid w:val="008D1DD8"/>
    <w:rsid w:val="008D3A98"/>
    <w:rsid w:val="008D7B58"/>
    <w:rsid w:val="008E0612"/>
    <w:rsid w:val="008E0C35"/>
    <w:rsid w:val="008E0CAB"/>
    <w:rsid w:val="008E1012"/>
    <w:rsid w:val="008E3E0D"/>
    <w:rsid w:val="008E43A2"/>
    <w:rsid w:val="008E5AA5"/>
    <w:rsid w:val="008E67BB"/>
    <w:rsid w:val="008E6852"/>
    <w:rsid w:val="008E6BF8"/>
    <w:rsid w:val="008F05E4"/>
    <w:rsid w:val="008F0A60"/>
    <w:rsid w:val="008F142E"/>
    <w:rsid w:val="008F2EFD"/>
    <w:rsid w:val="008F3407"/>
    <w:rsid w:val="008F39D1"/>
    <w:rsid w:val="008F3C81"/>
    <w:rsid w:val="008F56F4"/>
    <w:rsid w:val="008F59AE"/>
    <w:rsid w:val="008F5E76"/>
    <w:rsid w:val="008F605C"/>
    <w:rsid w:val="0090014E"/>
    <w:rsid w:val="009009C5"/>
    <w:rsid w:val="009026FE"/>
    <w:rsid w:val="0090283B"/>
    <w:rsid w:val="009064C4"/>
    <w:rsid w:val="0090662B"/>
    <w:rsid w:val="00907329"/>
    <w:rsid w:val="00907BF6"/>
    <w:rsid w:val="00907F41"/>
    <w:rsid w:val="00910537"/>
    <w:rsid w:val="009110E6"/>
    <w:rsid w:val="0091137B"/>
    <w:rsid w:val="00911C61"/>
    <w:rsid w:val="00913480"/>
    <w:rsid w:val="009210B8"/>
    <w:rsid w:val="00921E13"/>
    <w:rsid w:val="00922576"/>
    <w:rsid w:val="009231FA"/>
    <w:rsid w:val="00924351"/>
    <w:rsid w:val="00924788"/>
    <w:rsid w:val="0093063C"/>
    <w:rsid w:val="009352B3"/>
    <w:rsid w:val="009408A0"/>
    <w:rsid w:val="009412D4"/>
    <w:rsid w:val="009428B6"/>
    <w:rsid w:val="00943A2A"/>
    <w:rsid w:val="00943D12"/>
    <w:rsid w:val="00945164"/>
    <w:rsid w:val="00945610"/>
    <w:rsid w:val="00945DC1"/>
    <w:rsid w:val="0094771F"/>
    <w:rsid w:val="009501E6"/>
    <w:rsid w:val="009517EE"/>
    <w:rsid w:val="00953059"/>
    <w:rsid w:val="00953908"/>
    <w:rsid w:val="009548A1"/>
    <w:rsid w:val="009548C5"/>
    <w:rsid w:val="009569E7"/>
    <w:rsid w:val="00957715"/>
    <w:rsid w:val="009604A2"/>
    <w:rsid w:val="009605AC"/>
    <w:rsid w:val="00961B8E"/>
    <w:rsid w:val="00965499"/>
    <w:rsid w:val="00965D09"/>
    <w:rsid w:val="00966BA2"/>
    <w:rsid w:val="00971F80"/>
    <w:rsid w:val="00973133"/>
    <w:rsid w:val="00973F8C"/>
    <w:rsid w:val="009747E5"/>
    <w:rsid w:val="00976857"/>
    <w:rsid w:val="00980D47"/>
    <w:rsid w:val="00980EF0"/>
    <w:rsid w:val="0098138B"/>
    <w:rsid w:val="00981882"/>
    <w:rsid w:val="00981B91"/>
    <w:rsid w:val="00982EE8"/>
    <w:rsid w:val="009833BE"/>
    <w:rsid w:val="00984DC8"/>
    <w:rsid w:val="00992F3A"/>
    <w:rsid w:val="009932B2"/>
    <w:rsid w:val="0099427E"/>
    <w:rsid w:val="00994C66"/>
    <w:rsid w:val="009977BE"/>
    <w:rsid w:val="009A0A73"/>
    <w:rsid w:val="009A32E9"/>
    <w:rsid w:val="009A3E2A"/>
    <w:rsid w:val="009A7036"/>
    <w:rsid w:val="009A7B1C"/>
    <w:rsid w:val="009B0E5A"/>
    <w:rsid w:val="009B2CD6"/>
    <w:rsid w:val="009B2D2C"/>
    <w:rsid w:val="009B319A"/>
    <w:rsid w:val="009B3C68"/>
    <w:rsid w:val="009B43C9"/>
    <w:rsid w:val="009B5829"/>
    <w:rsid w:val="009B59E6"/>
    <w:rsid w:val="009B6BB3"/>
    <w:rsid w:val="009C06CC"/>
    <w:rsid w:val="009C0775"/>
    <w:rsid w:val="009C1164"/>
    <w:rsid w:val="009C19B2"/>
    <w:rsid w:val="009C3887"/>
    <w:rsid w:val="009D1195"/>
    <w:rsid w:val="009D2C5D"/>
    <w:rsid w:val="009D3549"/>
    <w:rsid w:val="009D369F"/>
    <w:rsid w:val="009D3BEC"/>
    <w:rsid w:val="009D451A"/>
    <w:rsid w:val="009D4CDE"/>
    <w:rsid w:val="009D58BE"/>
    <w:rsid w:val="009D5E38"/>
    <w:rsid w:val="009D7091"/>
    <w:rsid w:val="009E00AC"/>
    <w:rsid w:val="009E08B8"/>
    <w:rsid w:val="009E1139"/>
    <w:rsid w:val="009E1247"/>
    <w:rsid w:val="009E15A5"/>
    <w:rsid w:val="009E2D9B"/>
    <w:rsid w:val="009E5407"/>
    <w:rsid w:val="009F1577"/>
    <w:rsid w:val="009F1D0D"/>
    <w:rsid w:val="009F1ED4"/>
    <w:rsid w:val="009F2210"/>
    <w:rsid w:val="009F4CB1"/>
    <w:rsid w:val="009F6F3B"/>
    <w:rsid w:val="00A02BC5"/>
    <w:rsid w:val="00A03F4C"/>
    <w:rsid w:val="00A108D3"/>
    <w:rsid w:val="00A10AAA"/>
    <w:rsid w:val="00A11E2E"/>
    <w:rsid w:val="00A16507"/>
    <w:rsid w:val="00A22769"/>
    <w:rsid w:val="00A25E6B"/>
    <w:rsid w:val="00A26147"/>
    <w:rsid w:val="00A26816"/>
    <w:rsid w:val="00A311C8"/>
    <w:rsid w:val="00A31343"/>
    <w:rsid w:val="00A33B2C"/>
    <w:rsid w:val="00A359C2"/>
    <w:rsid w:val="00A35D63"/>
    <w:rsid w:val="00A35FE3"/>
    <w:rsid w:val="00A40D59"/>
    <w:rsid w:val="00A4151A"/>
    <w:rsid w:val="00A42C0B"/>
    <w:rsid w:val="00A431CE"/>
    <w:rsid w:val="00A43449"/>
    <w:rsid w:val="00A44BB6"/>
    <w:rsid w:val="00A45C9F"/>
    <w:rsid w:val="00A45EFE"/>
    <w:rsid w:val="00A46552"/>
    <w:rsid w:val="00A46A9B"/>
    <w:rsid w:val="00A46EFF"/>
    <w:rsid w:val="00A50523"/>
    <w:rsid w:val="00A52C16"/>
    <w:rsid w:val="00A561C9"/>
    <w:rsid w:val="00A57535"/>
    <w:rsid w:val="00A60454"/>
    <w:rsid w:val="00A616B8"/>
    <w:rsid w:val="00A62CDE"/>
    <w:rsid w:val="00A6316D"/>
    <w:rsid w:val="00A6378B"/>
    <w:rsid w:val="00A63F4B"/>
    <w:rsid w:val="00A64BCD"/>
    <w:rsid w:val="00A67311"/>
    <w:rsid w:val="00A70209"/>
    <w:rsid w:val="00A70A1E"/>
    <w:rsid w:val="00A716E5"/>
    <w:rsid w:val="00A7205A"/>
    <w:rsid w:val="00A73480"/>
    <w:rsid w:val="00A73685"/>
    <w:rsid w:val="00A738B6"/>
    <w:rsid w:val="00A73EAB"/>
    <w:rsid w:val="00A77AC2"/>
    <w:rsid w:val="00A77D21"/>
    <w:rsid w:val="00A77F91"/>
    <w:rsid w:val="00A81444"/>
    <w:rsid w:val="00A822FE"/>
    <w:rsid w:val="00A82E16"/>
    <w:rsid w:val="00A83145"/>
    <w:rsid w:val="00A83791"/>
    <w:rsid w:val="00A83CED"/>
    <w:rsid w:val="00A876FD"/>
    <w:rsid w:val="00A90742"/>
    <w:rsid w:val="00A90A99"/>
    <w:rsid w:val="00A9113D"/>
    <w:rsid w:val="00A9264B"/>
    <w:rsid w:val="00A95B38"/>
    <w:rsid w:val="00A96D15"/>
    <w:rsid w:val="00A97B5C"/>
    <w:rsid w:val="00A97F69"/>
    <w:rsid w:val="00AA08DD"/>
    <w:rsid w:val="00AA22F2"/>
    <w:rsid w:val="00AA2680"/>
    <w:rsid w:val="00AA2BB2"/>
    <w:rsid w:val="00AA34A9"/>
    <w:rsid w:val="00AA452B"/>
    <w:rsid w:val="00AA4FE3"/>
    <w:rsid w:val="00AB19E4"/>
    <w:rsid w:val="00AB4A51"/>
    <w:rsid w:val="00AB50BD"/>
    <w:rsid w:val="00AB621C"/>
    <w:rsid w:val="00AC0AAD"/>
    <w:rsid w:val="00AC3677"/>
    <w:rsid w:val="00AC3FD8"/>
    <w:rsid w:val="00AC44FE"/>
    <w:rsid w:val="00AC4B9B"/>
    <w:rsid w:val="00AC6558"/>
    <w:rsid w:val="00AC695C"/>
    <w:rsid w:val="00AC7706"/>
    <w:rsid w:val="00AD02AE"/>
    <w:rsid w:val="00AD5597"/>
    <w:rsid w:val="00AD5B10"/>
    <w:rsid w:val="00AD5E21"/>
    <w:rsid w:val="00AD66B2"/>
    <w:rsid w:val="00AD734D"/>
    <w:rsid w:val="00AE0C3F"/>
    <w:rsid w:val="00AE1350"/>
    <w:rsid w:val="00AE17F6"/>
    <w:rsid w:val="00AE2D99"/>
    <w:rsid w:val="00AE375D"/>
    <w:rsid w:val="00AE3E98"/>
    <w:rsid w:val="00AE4015"/>
    <w:rsid w:val="00AE4B7F"/>
    <w:rsid w:val="00AE4C23"/>
    <w:rsid w:val="00AE54A7"/>
    <w:rsid w:val="00AE54C0"/>
    <w:rsid w:val="00AE61BA"/>
    <w:rsid w:val="00AE6572"/>
    <w:rsid w:val="00AE65D0"/>
    <w:rsid w:val="00AE7189"/>
    <w:rsid w:val="00AF0252"/>
    <w:rsid w:val="00AF1DDF"/>
    <w:rsid w:val="00AF491C"/>
    <w:rsid w:val="00AF5CEA"/>
    <w:rsid w:val="00B02908"/>
    <w:rsid w:val="00B029F1"/>
    <w:rsid w:val="00B02A4E"/>
    <w:rsid w:val="00B02F83"/>
    <w:rsid w:val="00B04AE1"/>
    <w:rsid w:val="00B04C5F"/>
    <w:rsid w:val="00B04EA3"/>
    <w:rsid w:val="00B05E60"/>
    <w:rsid w:val="00B0602A"/>
    <w:rsid w:val="00B064C6"/>
    <w:rsid w:val="00B071F5"/>
    <w:rsid w:val="00B114AC"/>
    <w:rsid w:val="00B125DA"/>
    <w:rsid w:val="00B129A7"/>
    <w:rsid w:val="00B1341D"/>
    <w:rsid w:val="00B15202"/>
    <w:rsid w:val="00B16989"/>
    <w:rsid w:val="00B175BF"/>
    <w:rsid w:val="00B17E95"/>
    <w:rsid w:val="00B20366"/>
    <w:rsid w:val="00B2312D"/>
    <w:rsid w:val="00B25284"/>
    <w:rsid w:val="00B25650"/>
    <w:rsid w:val="00B25915"/>
    <w:rsid w:val="00B37258"/>
    <w:rsid w:val="00B3787D"/>
    <w:rsid w:val="00B4093C"/>
    <w:rsid w:val="00B4207B"/>
    <w:rsid w:val="00B428BE"/>
    <w:rsid w:val="00B43A05"/>
    <w:rsid w:val="00B43E31"/>
    <w:rsid w:val="00B45135"/>
    <w:rsid w:val="00B47FA5"/>
    <w:rsid w:val="00B5057D"/>
    <w:rsid w:val="00B562B3"/>
    <w:rsid w:val="00B60080"/>
    <w:rsid w:val="00B6124D"/>
    <w:rsid w:val="00B61AE1"/>
    <w:rsid w:val="00B62289"/>
    <w:rsid w:val="00B634B6"/>
    <w:rsid w:val="00B640F3"/>
    <w:rsid w:val="00B64E6C"/>
    <w:rsid w:val="00B658A6"/>
    <w:rsid w:val="00B6644D"/>
    <w:rsid w:val="00B665ED"/>
    <w:rsid w:val="00B66FA7"/>
    <w:rsid w:val="00B6796D"/>
    <w:rsid w:val="00B7385D"/>
    <w:rsid w:val="00B74F04"/>
    <w:rsid w:val="00B82B68"/>
    <w:rsid w:val="00B83D93"/>
    <w:rsid w:val="00B84A62"/>
    <w:rsid w:val="00B84BDA"/>
    <w:rsid w:val="00B85459"/>
    <w:rsid w:val="00B868A1"/>
    <w:rsid w:val="00B87990"/>
    <w:rsid w:val="00B90522"/>
    <w:rsid w:val="00B91828"/>
    <w:rsid w:val="00B93098"/>
    <w:rsid w:val="00B93A7C"/>
    <w:rsid w:val="00B943A9"/>
    <w:rsid w:val="00B94555"/>
    <w:rsid w:val="00B96336"/>
    <w:rsid w:val="00BA071C"/>
    <w:rsid w:val="00BA3B5D"/>
    <w:rsid w:val="00BA436C"/>
    <w:rsid w:val="00BA5809"/>
    <w:rsid w:val="00BB0A55"/>
    <w:rsid w:val="00BB0ED0"/>
    <w:rsid w:val="00BB2E6C"/>
    <w:rsid w:val="00BC0EE1"/>
    <w:rsid w:val="00BC21F1"/>
    <w:rsid w:val="00BD239A"/>
    <w:rsid w:val="00BD252F"/>
    <w:rsid w:val="00BD55F0"/>
    <w:rsid w:val="00BD5CC3"/>
    <w:rsid w:val="00BD5E68"/>
    <w:rsid w:val="00BE0EB6"/>
    <w:rsid w:val="00BE49CD"/>
    <w:rsid w:val="00BE54CC"/>
    <w:rsid w:val="00BF09B9"/>
    <w:rsid w:val="00BF0A44"/>
    <w:rsid w:val="00BF115C"/>
    <w:rsid w:val="00BF53C3"/>
    <w:rsid w:val="00BF5701"/>
    <w:rsid w:val="00BF7F51"/>
    <w:rsid w:val="00C0011F"/>
    <w:rsid w:val="00C00DB1"/>
    <w:rsid w:val="00C03211"/>
    <w:rsid w:val="00C032D6"/>
    <w:rsid w:val="00C0571D"/>
    <w:rsid w:val="00C060A1"/>
    <w:rsid w:val="00C07C6E"/>
    <w:rsid w:val="00C127F1"/>
    <w:rsid w:val="00C15DD2"/>
    <w:rsid w:val="00C16F2F"/>
    <w:rsid w:val="00C179C8"/>
    <w:rsid w:val="00C2015D"/>
    <w:rsid w:val="00C204BF"/>
    <w:rsid w:val="00C20750"/>
    <w:rsid w:val="00C21123"/>
    <w:rsid w:val="00C21661"/>
    <w:rsid w:val="00C21853"/>
    <w:rsid w:val="00C21DE8"/>
    <w:rsid w:val="00C22472"/>
    <w:rsid w:val="00C224E5"/>
    <w:rsid w:val="00C2274C"/>
    <w:rsid w:val="00C22FEC"/>
    <w:rsid w:val="00C2396E"/>
    <w:rsid w:val="00C2450D"/>
    <w:rsid w:val="00C26765"/>
    <w:rsid w:val="00C26E8C"/>
    <w:rsid w:val="00C26F94"/>
    <w:rsid w:val="00C27884"/>
    <w:rsid w:val="00C27F75"/>
    <w:rsid w:val="00C302F9"/>
    <w:rsid w:val="00C31842"/>
    <w:rsid w:val="00C351A7"/>
    <w:rsid w:val="00C3639F"/>
    <w:rsid w:val="00C36793"/>
    <w:rsid w:val="00C36E7B"/>
    <w:rsid w:val="00C412A6"/>
    <w:rsid w:val="00C414BF"/>
    <w:rsid w:val="00C42120"/>
    <w:rsid w:val="00C43AD8"/>
    <w:rsid w:val="00C464E5"/>
    <w:rsid w:val="00C502CF"/>
    <w:rsid w:val="00C50D91"/>
    <w:rsid w:val="00C52E4C"/>
    <w:rsid w:val="00C5307E"/>
    <w:rsid w:val="00C54A90"/>
    <w:rsid w:val="00C56640"/>
    <w:rsid w:val="00C579EB"/>
    <w:rsid w:val="00C6295C"/>
    <w:rsid w:val="00C63403"/>
    <w:rsid w:val="00C63A9B"/>
    <w:rsid w:val="00C64B59"/>
    <w:rsid w:val="00C65EB6"/>
    <w:rsid w:val="00C668B2"/>
    <w:rsid w:val="00C75567"/>
    <w:rsid w:val="00C7745F"/>
    <w:rsid w:val="00C803F9"/>
    <w:rsid w:val="00C80E46"/>
    <w:rsid w:val="00C8203E"/>
    <w:rsid w:val="00C82B44"/>
    <w:rsid w:val="00C83577"/>
    <w:rsid w:val="00C84D34"/>
    <w:rsid w:val="00C84E8E"/>
    <w:rsid w:val="00C8502C"/>
    <w:rsid w:val="00C8557C"/>
    <w:rsid w:val="00C86BB4"/>
    <w:rsid w:val="00C87CC2"/>
    <w:rsid w:val="00C92688"/>
    <w:rsid w:val="00C932CA"/>
    <w:rsid w:val="00C94502"/>
    <w:rsid w:val="00CA01E3"/>
    <w:rsid w:val="00CA210D"/>
    <w:rsid w:val="00CA2CE0"/>
    <w:rsid w:val="00CA320F"/>
    <w:rsid w:val="00CA3FCA"/>
    <w:rsid w:val="00CA6E1B"/>
    <w:rsid w:val="00CB0D5C"/>
    <w:rsid w:val="00CB1C9B"/>
    <w:rsid w:val="00CB2A96"/>
    <w:rsid w:val="00CB7D0C"/>
    <w:rsid w:val="00CC2485"/>
    <w:rsid w:val="00CC2545"/>
    <w:rsid w:val="00CC460B"/>
    <w:rsid w:val="00CC685A"/>
    <w:rsid w:val="00CC6DA7"/>
    <w:rsid w:val="00CC7FB4"/>
    <w:rsid w:val="00CD0316"/>
    <w:rsid w:val="00CD1F3F"/>
    <w:rsid w:val="00CD341D"/>
    <w:rsid w:val="00CD43CC"/>
    <w:rsid w:val="00CD4FFA"/>
    <w:rsid w:val="00CD56CF"/>
    <w:rsid w:val="00CE177B"/>
    <w:rsid w:val="00CE2BEE"/>
    <w:rsid w:val="00CE3E1B"/>
    <w:rsid w:val="00CE73E3"/>
    <w:rsid w:val="00CF2BB2"/>
    <w:rsid w:val="00CF48BC"/>
    <w:rsid w:val="00D00B66"/>
    <w:rsid w:val="00D034F6"/>
    <w:rsid w:val="00D0517D"/>
    <w:rsid w:val="00D055FD"/>
    <w:rsid w:val="00D06C33"/>
    <w:rsid w:val="00D07682"/>
    <w:rsid w:val="00D1033B"/>
    <w:rsid w:val="00D11AE5"/>
    <w:rsid w:val="00D13B76"/>
    <w:rsid w:val="00D1448B"/>
    <w:rsid w:val="00D14A12"/>
    <w:rsid w:val="00D156F9"/>
    <w:rsid w:val="00D16720"/>
    <w:rsid w:val="00D17A32"/>
    <w:rsid w:val="00D20619"/>
    <w:rsid w:val="00D20B91"/>
    <w:rsid w:val="00D20CB6"/>
    <w:rsid w:val="00D21137"/>
    <w:rsid w:val="00D21FD9"/>
    <w:rsid w:val="00D246FF"/>
    <w:rsid w:val="00D256CD"/>
    <w:rsid w:val="00D25BAE"/>
    <w:rsid w:val="00D27F74"/>
    <w:rsid w:val="00D302A8"/>
    <w:rsid w:val="00D35C2E"/>
    <w:rsid w:val="00D36F4A"/>
    <w:rsid w:val="00D37C24"/>
    <w:rsid w:val="00D401FB"/>
    <w:rsid w:val="00D40B81"/>
    <w:rsid w:val="00D41E3B"/>
    <w:rsid w:val="00D429F6"/>
    <w:rsid w:val="00D46754"/>
    <w:rsid w:val="00D467F6"/>
    <w:rsid w:val="00D475A4"/>
    <w:rsid w:val="00D47EAD"/>
    <w:rsid w:val="00D50370"/>
    <w:rsid w:val="00D51091"/>
    <w:rsid w:val="00D52568"/>
    <w:rsid w:val="00D541AC"/>
    <w:rsid w:val="00D5425B"/>
    <w:rsid w:val="00D56EDB"/>
    <w:rsid w:val="00D571AE"/>
    <w:rsid w:val="00D577D0"/>
    <w:rsid w:val="00D57907"/>
    <w:rsid w:val="00D602BE"/>
    <w:rsid w:val="00D602F4"/>
    <w:rsid w:val="00D61B52"/>
    <w:rsid w:val="00D61D10"/>
    <w:rsid w:val="00D637C9"/>
    <w:rsid w:val="00D63FFA"/>
    <w:rsid w:val="00D64869"/>
    <w:rsid w:val="00D65846"/>
    <w:rsid w:val="00D65EE9"/>
    <w:rsid w:val="00D66FD7"/>
    <w:rsid w:val="00D736E9"/>
    <w:rsid w:val="00D745C3"/>
    <w:rsid w:val="00D77432"/>
    <w:rsid w:val="00D77E44"/>
    <w:rsid w:val="00D805D0"/>
    <w:rsid w:val="00D80B6A"/>
    <w:rsid w:val="00D81306"/>
    <w:rsid w:val="00D8261D"/>
    <w:rsid w:val="00D84E68"/>
    <w:rsid w:val="00D853CB"/>
    <w:rsid w:val="00D934B0"/>
    <w:rsid w:val="00D9500A"/>
    <w:rsid w:val="00D95D74"/>
    <w:rsid w:val="00D971BA"/>
    <w:rsid w:val="00DA093E"/>
    <w:rsid w:val="00DA0A0E"/>
    <w:rsid w:val="00DA3AC8"/>
    <w:rsid w:val="00DA5A03"/>
    <w:rsid w:val="00DA6A1B"/>
    <w:rsid w:val="00DA76BD"/>
    <w:rsid w:val="00DB017F"/>
    <w:rsid w:val="00DB1BC2"/>
    <w:rsid w:val="00DB3372"/>
    <w:rsid w:val="00DB6879"/>
    <w:rsid w:val="00DC14A6"/>
    <w:rsid w:val="00DC1A4E"/>
    <w:rsid w:val="00DC1E63"/>
    <w:rsid w:val="00DC2289"/>
    <w:rsid w:val="00DC52A0"/>
    <w:rsid w:val="00DC5DB1"/>
    <w:rsid w:val="00DC71A0"/>
    <w:rsid w:val="00DC72CE"/>
    <w:rsid w:val="00DD1B56"/>
    <w:rsid w:val="00DD20A1"/>
    <w:rsid w:val="00DD2A38"/>
    <w:rsid w:val="00DD4218"/>
    <w:rsid w:val="00DD43F5"/>
    <w:rsid w:val="00DD4FB9"/>
    <w:rsid w:val="00DD6B7F"/>
    <w:rsid w:val="00DD7AC2"/>
    <w:rsid w:val="00DE044F"/>
    <w:rsid w:val="00DE0947"/>
    <w:rsid w:val="00DE2ACB"/>
    <w:rsid w:val="00DE2E4A"/>
    <w:rsid w:val="00DE3AE1"/>
    <w:rsid w:val="00DE6338"/>
    <w:rsid w:val="00DE712F"/>
    <w:rsid w:val="00DE78FE"/>
    <w:rsid w:val="00DF1455"/>
    <w:rsid w:val="00DF1549"/>
    <w:rsid w:val="00DF294C"/>
    <w:rsid w:val="00DF39D2"/>
    <w:rsid w:val="00DF3AD4"/>
    <w:rsid w:val="00DF48E3"/>
    <w:rsid w:val="00DF5306"/>
    <w:rsid w:val="00DF6899"/>
    <w:rsid w:val="00DF6AEC"/>
    <w:rsid w:val="00E00EB2"/>
    <w:rsid w:val="00E0163C"/>
    <w:rsid w:val="00E031EF"/>
    <w:rsid w:val="00E03436"/>
    <w:rsid w:val="00E066AD"/>
    <w:rsid w:val="00E06E49"/>
    <w:rsid w:val="00E1426B"/>
    <w:rsid w:val="00E15F5A"/>
    <w:rsid w:val="00E16328"/>
    <w:rsid w:val="00E2105F"/>
    <w:rsid w:val="00E21FAA"/>
    <w:rsid w:val="00E220F9"/>
    <w:rsid w:val="00E225D5"/>
    <w:rsid w:val="00E23EBD"/>
    <w:rsid w:val="00E24D7C"/>
    <w:rsid w:val="00E25790"/>
    <w:rsid w:val="00E26674"/>
    <w:rsid w:val="00E27C8C"/>
    <w:rsid w:val="00E31379"/>
    <w:rsid w:val="00E3589F"/>
    <w:rsid w:val="00E35D6A"/>
    <w:rsid w:val="00E41B3D"/>
    <w:rsid w:val="00E4501F"/>
    <w:rsid w:val="00E47665"/>
    <w:rsid w:val="00E511BF"/>
    <w:rsid w:val="00E520B3"/>
    <w:rsid w:val="00E52A13"/>
    <w:rsid w:val="00E52A14"/>
    <w:rsid w:val="00E52C1C"/>
    <w:rsid w:val="00E55928"/>
    <w:rsid w:val="00E56C41"/>
    <w:rsid w:val="00E611D1"/>
    <w:rsid w:val="00E6253C"/>
    <w:rsid w:val="00E62E01"/>
    <w:rsid w:val="00E64879"/>
    <w:rsid w:val="00E67458"/>
    <w:rsid w:val="00E700EF"/>
    <w:rsid w:val="00E716A1"/>
    <w:rsid w:val="00E7440E"/>
    <w:rsid w:val="00E7581D"/>
    <w:rsid w:val="00E77192"/>
    <w:rsid w:val="00E7746B"/>
    <w:rsid w:val="00E77A11"/>
    <w:rsid w:val="00E8260B"/>
    <w:rsid w:val="00E83699"/>
    <w:rsid w:val="00E848F6"/>
    <w:rsid w:val="00E84D2E"/>
    <w:rsid w:val="00E85364"/>
    <w:rsid w:val="00E872C3"/>
    <w:rsid w:val="00E873AE"/>
    <w:rsid w:val="00E87780"/>
    <w:rsid w:val="00E91241"/>
    <w:rsid w:val="00E934B9"/>
    <w:rsid w:val="00E937DF"/>
    <w:rsid w:val="00EA1A8D"/>
    <w:rsid w:val="00EA1DAC"/>
    <w:rsid w:val="00EA5486"/>
    <w:rsid w:val="00EA5E1A"/>
    <w:rsid w:val="00EA7146"/>
    <w:rsid w:val="00EB029E"/>
    <w:rsid w:val="00EB0F26"/>
    <w:rsid w:val="00EB40EE"/>
    <w:rsid w:val="00EB50B1"/>
    <w:rsid w:val="00EB5C19"/>
    <w:rsid w:val="00EC0BD2"/>
    <w:rsid w:val="00EC548F"/>
    <w:rsid w:val="00EC6540"/>
    <w:rsid w:val="00EC69FD"/>
    <w:rsid w:val="00ED231F"/>
    <w:rsid w:val="00ED2482"/>
    <w:rsid w:val="00EE0FBC"/>
    <w:rsid w:val="00EE25CF"/>
    <w:rsid w:val="00EE2B5E"/>
    <w:rsid w:val="00EE3626"/>
    <w:rsid w:val="00EE4F3D"/>
    <w:rsid w:val="00EE5A01"/>
    <w:rsid w:val="00EF0611"/>
    <w:rsid w:val="00EF0A21"/>
    <w:rsid w:val="00EF0A9C"/>
    <w:rsid w:val="00EF362A"/>
    <w:rsid w:val="00EF3F48"/>
    <w:rsid w:val="00F01854"/>
    <w:rsid w:val="00F01B17"/>
    <w:rsid w:val="00F02774"/>
    <w:rsid w:val="00F102BF"/>
    <w:rsid w:val="00F10EFC"/>
    <w:rsid w:val="00F118F1"/>
    <w:rsid w:val="00F11B7A"/>
    <w:rsid w:val="00F12A78"/>
    <w:rsid w:val="00F134EC"/>
    <w:rsid w:val="00F14639"/>
    <w:rsid w:val="00F14775"/>
    <w:rsid w:val="00F148ED"/>
    <w:rsid w:val="00F16076"/>
    <w:rsid w:val="00F21DE1"/>
    <w:rsid w:val="00F21F10"/>
    <w:rsid w:val="00F224C0"/>
    <w:rsid w:val="00F23815"/>
    <w:rsid w:val="00F24207"/>
    <w:rsid w:val="00F25DE2"/>
    <w:rsid w:val="00F27377"/>
    <w:rsid w:val="00F27A55"/>
    <w:rsid w:val="00F316F0"/>
    <w:rsid w:val="00F32739"/>
    <w:rsid w:val="00F331A5"/>
    <w:rsid w:val="00F333DD"/>
    <w:rsid w:val="00F37081"/>
    <w:rsid w:val="00F3709E"/>
    <w:rsid w:val="00F409A5"/>
    <w:rsid w:val="00F41104"/>
    <w:rsid w:val="00F414D5"/>
    <w:rsid w:val="00F4255C"/>
    <w:rsid w:val="00F44E4B"/>
    <w:rsid w:val="00F46765"/>
    <w:rsid w:val="00F47F1B"/>
    <w:rsid w:val="00F508B6"/>
    <w:rsid w:val="00F51BAB"/>
    <w:rsid w:val="00F52669"/>
    <w:rsid w:val="00F53CE0"/>
    <w:rsid w:val="00F53D79"/>
    <w:rsid w:val="00F547AC"/>
    <w:rsid w:val="00F54D05"/>
    <w:rsid w:val="00F54D16"/>
    <w:rsid w:val="00F576D6"/>
    <w:rsid w:val="00F578E6"/>
    <w:rsid w:val="00F60C44"/>
    <w:rsid w:val="00F61A0F"/>
    <w:rsid w:val="00F61D06"/>
    <w:rsid w:val="00F63A6E"/>
    <w:rsid w:val="00F64240"/>
    <w:rsid w:val="00F654B8"/>
    <w:rsid w:val="00F66BE4"/>
    <w:rsid w:val="00F67510"/>
    <w:rsid w:val="00F70A20"/>
    <w:rsid w:val="00F71FA3"/>
    <w:rsid w:val="00F72269"/>
    <w:rsid w:val="00F75873"/>
    <w:rsid w:val="00F76CF2"/>
    <w:rsid w:val="00F77B7D"/>
    <w:rsid w:val="00F81612"/>
    <w:rsid w:val="00F8278A"/>
    <w:rsid w:val="00F8293F"/>
    <w:rsid w:val="00F83D80"/>
    <w:rsid w:val="00F83F82"/>
    <w:rsid w:val="00F870A3"/>
    <w:rsid w:val="00F920E8"/>
    <w:rsid w:val="00F9270C"/>
    <w:rsid w:val="00F92864"/>
    <w:rsid w:val="00F9314E"/>
    <w:rsid w:val="00F934AA"/>
    <w:rsid w:val="00F94B6F"/>
    <w:rsid w:val="00F9552E"/>
    <w:rsid w:val="00F97A36"/>
    <w:rsid w:val="00FA057C"/>
    <w:rsid w:val="00FA20CA"/>
    <w:rsid w:val="00FA38AD"/>
    <w:rsid w:val="00FA4A9B"/>
    <w:rsid w:val="00FA6069"/>
    <w:rsid w:val="00FA62AC"/>
    <w:rsid w:val="00FA6777"/>
    <w:rsid w:val="00FB0C8B"/>
    <w:rsid w:val="00FB1689"/>
    <w:rsid w:val="00FB232B"/>
    <w:rsid w:val="00FB2C58"/>
    <w:rsid w:val="00FB4046"/>
    <w:rsid w:val="00FB53DC"/>
    <w:rsid w:val="00FB7BD9"/>
    <w:rsid w:val="00FC15A9"/>
    <w:rsid w:val="00FC339F"/>
    <w:rsid w:val="00FC5F20"/>
    <w:rsid w:val="00FD0940"/>
    <w:rsid w:val="00FD0DB5"/>
    <w:rsid w:val="00FD27D2"/>
    <w:rsid w:val="00FD3349"/>
    <w:rsid w:val="00FD4331"/>
    <w:rsid w:val="00FD5203"/>
    <w:rsid w:val="00FD575C"/>
    <w:rsid w:val="00FD6FBA"/>
    <w:rsid w:val="00FE024D"/>
    <w:rsid w:val="00FE0C67"/>
    <w:rsid w:val="00FE357D"/>
    <w:rsid w:val="00FE5EF0"/>
    <w:rsid w:val="00FE69A4"/>
    <w:rsid w:val="00FF1E5A"/>
    <w:rsid w:val="00FF2322"/>
    <w:rsid w:val="00FF2535"/>
    <w:rsid w:val="00FF26AD"/>
    <w:rsid w:val="00FF3308"/>
    <w:rsid w:val="00FF4029"/>
    <w:rsid w:val="00FF42B8"/>
    <w:rsid w:val="00FF52B5"/>
    <w:rsid w:val="00FF5B3C"/>
    <w:rsid w:val="00FF741F"/>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5A8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2CDD"/>
    <w:rPr>
      <w:rFonts w:ascii="LegacySanITCBoo" w:eastAsia="Times New Roman" w:hAnsi="LegacySanITCBoo"/>
      <w:sz w:val="26"/>
    </w:rPr>
  </w:style>
  <w:style w:type="paragraph" w:styleId="Ttulo1">
    <w:name w:val="heading 1"/>
    <w:basedOn w:val="Normal"/>
    <w:next w:val="Normal"/>
    <w:link w:val="Ttulo1Car"/>
    <w:uiPriority w:val="9"/>
    <w:qFormat/>
    <w:rsid w:val="006711B1"/>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C224E5"/>
    <w:pPr>
      <w:tabs>
        <w:tab w:val="center" w:pos="4252"/>
        <w:tab w:val="right" w:pos="8504"/>
      </w:tabs>
    </w:pPr>
  </w:style>
  <w:style w:type="character" w:customStyle="1" w:styleId="EncabezadoCar">
    <w:name w:val="Encabezado Car"/>
    <w:link w:val="Encabezado"/>
    <w:uiPriority w:val="99"/>
    <w:rsid w:val="00C224E5"/>
    <w:rPr>
      <w:rFonts w:ascii="LegacySanITCBoo" w:eastAsia="Times New Roman" w:hAnsi="LegacySanITCBoo" w:cs="Times New Roman"/>
      <w:sz w:val="26"/>
      <w:szCs w:val="20"/>
      <w:lang w:val="en" w:eastAsia="es-ES"/>
    </w:rPr>
  </w:style>
  <w:style w:type="paragraph" w:styleId="Piedepgina">
    <w:name w:val="footer"/>
    <w:basedOn w:val="Normal"/>
    <w:link w:val="PiedepginaCar"/>
    <w:rsid w:val="00C224E5"/>
    <w:pPr>
      <w:tabs>
        <w:tab w:val="center" w:pos="4252"/>
        <w:tab w:val="right" w:pos="8504"/>
      </w:tabs>
    </w:pPr>
  </w:style>
  <w:style w:type="character" w:customStyle="1" w:styleId="PiedepginaCar">
    <w:name w:val="Pie de página Car"/>
    <w:link w:val="Piedepgina"/>
    <w:semiHidden/>
    <w:rsid w:val="00C224E5"/>
    <w:rPr>
      <w:rFonts w:ascii="LegacySanITCBoo" w:eastAsia="Times New Roman" w:hAnsi="LegacySanITCBoo" w:cs="Times New Roman"/>
      <w:sz w:val="26"/>
      <w:szCs w:val="20"/>
      <w:lang w:val="en" w:eastAsia="es-ES"/>
    </w:rPr>
  </w:style>
  <w:style w:type="character" w:styleId="Hipervnculo">
    <w:name w:val="Hyperlink"/>
    <w:uiPriority w:val="99"/>
    <w:rsid w:val="00BB0A55"/>
    <w:rPr>
      <w:color w:val="0000FF"/>
      <w:u w:val="single"/>
    </w:rPr>
  </w:style>
  <w:style w:type="paragraph" w:styleId="Prrafodelista">
    <w:name w:val="List Paragraph"/>
    <w:basedOn w:val="Normal"/>
    <w:uiPriority w:val="34"/>
    <w:qFormat/>
    <w:rsid w:val="00BB0A55"/>
    <w:pPr>
      <w:spacing w:after="200" w:line="276" w:lineRule="auto"/>
      <w:ind w:left="720"/>
      <w:contextualSpacing/>
    </w:pPr>
    <w:rPr>
      <w:rFonts w:ascii="Calibri" w:hAnsi="Calibri"/>
      <w:sz w:val="22"/>
      <w:szCs w:val="22"/>
    </w:rPr>
  </w:style>
  <w:style w:type="paragraph" w:styleId="Textodeglobo">
    <w:name w:val="Balloon Text"/>
    <w:basedOn w:val="Normal"/>
    <w:link w:val="TextodegloboCar"/>
    <w:uiPriority w:val="99"/>
    <w:semiHidden/>
    <w:unhideWhenUsed/>
    <w:rsid w:val="00AF5CEA"/>
    <w:rPr>
      <w:rFonts w:ascii="Tahoma" w:hAnsi="Tahoma" w:cs="Tahoma"/>
      <w:sz w:val="16"/>
      <w:szCs w:val="16"/>
    </w:rPr>
  </w:style>
  <w:style w:type="character" w:customStyle="1" w:styleId="TextodegloboCar">
    <w:name w:val="Texto de globo Car"/>
    <w:basedOn w:val="Fuentedeprrafopredeter"/>
    <w:link w:val="Textodeglobo"/>
    <w:uiPriority w:val="99"/>
    <w:semiHidden/>
    <w:rsid w:val="00AF5CEA"/>
    <w:rPr>
      <w:rFonts w:ascii="Tahoma" w:eastAsia="Times New Roman" w:hAnsi="Tahoma" w:cs="Tahoma"/>
      <w:sz w:val="16"/>
      <w:szCs w:val="16"/>
      <w:lang w:val="en"/>
    </w:rPr>
  </w:style>
  <w:style w:type="paragraph" w:styleId="HTMLconformatoprevio">
    <w:name w:val="HTML Preformatted"/>
    <w:basedOn w:val="Normal"/>
    <w:link w:val="HTMLconformatoprevioCar"/>
    <w:uiPriority w:val="99"/>
    <w:semiHidden/>
    <w:unhideWhenUsed/>
    <w:rsid w:val="007B44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conformatoprevioCar">
    <w:name w:val="HTML con formato previo Car"/>
    <w:basedOn w:val="Fuentedeprrafopredeter"/>
    <w:link w:val="HTMLconformatoprevio"/>
    <w:uiPriority w:val="99"/>
    <w:semiHidden/>
    <w:rsid w:val="007B44A0"/>
    <w:rPr>
      <w:rFonts w:ascii="Courier New" w:eastAsia="Times New Roman" w:hAnsi="Courier New" w:cs="Courier New"/>
    </w:rPr>
  </w:style>
  <w:style w:type="character" w:styleId="Refdecomentario">
    <w:name w:val="annotation reference"/>
    <w:basedOn w:val="Fuentedeprrafopredeter"/>
    <w:uiPriority w:val="99"/>
    <w:semiHidden/>
    <w:unhideWhenUsed/>
    <w:rsid w:val="003F4B6B"/>
    <w:rPr>
      <w:sz w:val="16"/>
      <w:szCs w:val="16"/>
    </w:rPr>
  </w:style>
  <w:style w:type="paragraph" w:styleId="Textocomentario">
    <w:name w:val="annotation text"/>
    <w:basedOn w:val="Normal"/>
    <w:link w:val="TextocomentarioCar"/>
    <w:uiPriority w:val="99"/>
    <w:semiHidden/>
    <w:unhideWhenUsed/>
    <w:rsid w:val="003F4B6B"/>
    <w:rPr>
      <w:sz w:val="20"/>
    </w:rPr>
  </w:style>
  <w:style w:type="character" w:customStyle="1" w:styleId="TextocomentarioCar">
    <w:name w:val="Texto comentario Car"/>
    <w:basedOn w:val="Fuentedeprrafopredeter"/>
    <w:link w:val="Textocomentario"/>
    <w:uiPriority w:val="99"/>
    <w:semiHidden/>
    <w:rsid w:val="003F4B6B"/>
    <w:rPr>
      <w:rFonts w:ascii="LegacySanITCBoo" w:eastAsia="Times New Roman" w:hAnsi="LegacySanITCBoo"/>
      <w:lang w:val="en"/>
    </w:rPr>
  </w:style>
  <w:style w:type="paragraph" w:styleId="Asuntodelcomentario">
    <w:name w:val="annotation subject"/>
    <w:basedOn w:val="Textocomentario"/>
    <w:next w:val="Textocomentario"/>
    <w:link w:val="AsuntodelcomentarioCar"/>
    <w:uiPriority w:val="99"/>
    <w:semiHidden/>
    <w:unhideWhenUsed/>
    <w:rsid w:val="003F4B6B"/>
    <w:rPr>
      <w:b/>
      <w:bCs/>
    </w:rPr>
  </w:style>
  <w:style w:type="character" w:customStyle="1" w:styleId="AsuntodelcomentarioCar">
    <w:name w:val="Asunto del comentario Car"/>
    <w:basedOn w:val="TextocomentarioCar"/>
    <w:link w:val="Asuntodelcomentario"/>
    <w:uiPriority w:val="99"/>
    <w:semiHidden/>
    <w:rsid w:val="003F4B6B"/>
    <w:rPr>
      <w:rFonts w:ascii="LegacySanITCBoo" w:eastAsia="Times New Roman" w:hAnsi="LegacySanITCBoo"/>
      <w:b/>
      <w:bCs/>
      <w:lang w:val="en"/>
    </w:rPr>
  </w:style>
  <w:style w:type="table" w:styleId="Tablaconcuadrcula">
    <w:name w:val="Table Grid"/>
    <w:basedOn w:val="Tablanormal"/>
    <w:rsid w:val="00D80B6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onotapie">
    <w:name w:val="footnote text"/>
    <w:basedOn w:val="Normal"/>
    <w:link w:val="TextonotapieCar"/>
    <w:uiPriority w:val="99"/>
    <w:semiHidden/>
    <w:unhideWhenUsed/>
    <w:rsid w:val="00EA1A8D"/>
    <w:rPr>
      <w:sz w:val="20"/>
    </w:rPr>
  </w:style>
  <w:style w:type="character" w:customStyle="1" w:styleId="TextonotapieCar">
    <w:name w:val="Texto nota pie Car"/>
    <w:basedOn w:val="Fuentedeprrafopredeter"/>
    <w:link w:val="Textonotapie"/>
    <w:uiPriority w:val="99"/>
    <w:semiHidden/>
    <w:rsid w:val="00290C05"/>
    <w:rPr>
      <w:rFonts w:ascii="LegacySanITCBoo" w:eastAsia="Times New Roman" w:hAnsi="LegacySanITCBoo"/>
      <w:lang w:val="en"/>
    </w:rPr>
  </w:style>
  <w:style w:type="character" w:styleId="Refdenotaalpie">
    <w:name w:val="footnote reference"/>
    <w:basedOn w:val="Fuentedeprrafopredeter"/>
    <w:uiPriority w:val="99"/>
    <w:semiHidden/>
    <w:unhideWhenUsed/>
    <w:rsid w:val="00290C05"/>
    <w:rPr>
      <w:vertAlign w:val="superscript"/>
    </w:rPr>
  </w:style>
  <w:style w:type="paragraph" w:customStyle="1" w:styleId="Default">
    <w:name w:val="Default"/>
    <w:rsid w:val="00C8203E"/>
    <w:pPr>
      <w:autoSpaceDE w:val="0"/>
      <w:autoSpaceDN w:val="0"/>
      <w:adjustRightInd w:val="0"/>
    </w:pPr>
    <w:rPr>
      <w:rFonts w:cs="Calibri"/>
      <w:color w:val="000000"/>
      <w:sz w:val="24"/>
      <w:szCs w:val="24"/>
    </w:rPr>
  </w:style>
  <w:style w:type="paragraph" w:styleId="Revisin">
    <w:name w:val="Revision"/>
    <w:hidden/>
    <w:uiPriority w:val="99"/>
    <w:semiHidden/>
    <w:rsid w:val="00CD4FFA"/>
    <w:rPr>
      <w:rFonts w:ascii="LegacySanITCBoo" w:eastAsia="Times New Roman" w:hAnsi="LegacySanITCBoo"/>
      <w:sz w:val="26"/>
    </w:rPr>
  </w:style>
  <w:style w:type="numbering" w:customStyle="1" w:styleId="Estilo1">
    <w:name w:val="Estilo1"/>
    <w:uiPriority w:val="99"/>
    <w:rsid w:val="00AC4B9B"/>
    <w:pPr>
      <w:numPr>
        <w:numId w:val="8"/>
      </w:numPr>
    </w:pPr>
  </w:style>
  <w:style w:type="character" w:customStyle="1" w:styleId="Ttulo1Car">
    <w:name w:val="Título 1 Car"/>
    <w:basedOn w:val="Fuentedeprrafopredeter"/>
    <w:link w:val="Ttulo1"/>
    <w:uiPriority w:val="9"/>
    <w:rsid w:val="006711B1"/>
    <w:rPr>
      <w:rFonts w:asciiTheme="majorHAnsi" w:eastAsiaTheme="majorEastAsia" w:hAnsiTheme="majorHAnsi" w:cstheme="majorBidi"/>
      <w:color w:val="365F91" w:themeColor="accent1" w:themeShade="BF"/>
      <w:sz w:val="32"/>
      <w:szCs w:val="32"/>
      <w:lang w:val="en"/>
    </w:rPr>
  </w:style>
  <w:style w:type="table" w:customStyle="1" w:styleId="Tablaconcuadrcula1">
    <w:name w:val="Tabla con cuadrícula1"/>
    <w:basedOn w:val="Tablanormal"/>
    <w:next w:val="Tablaconcuadrcula"/>
    <w:rsid w:val="00A822F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Mencinsinresolver1">
    <w:name w:val="Mención sin resolver1"/>
    <w:basedOn w:val="Fuentedeprrafopredeter"/>
    <w:uiPriority w:val="99"/>
    <w:semiHidden/>
    <w:unhideWhenUsed/>
    <w:rsid w:val="00A822FE"/>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2CDD"/>
    <w:rPr>
      <w:rFonts w:ascii="LegacySanITCBoo" w:eastAsia="Times New Roman" w:hAnsi="LegacySanITCBoo"/>
      <w:sz w:val="26"/>
    </w:rPr>
  </w:style>
  <w:style w:type="paragraph" w:styleId="Ttulo1">
    <w:name w:val="heading 1"/>
    <w:basedOn w:val="Normal"/>
    <w:next w:val="Normal"/>
    <w:link w:val="Ttulo1Car"/>
    <w:uiPriority w:val="9"/>
    <w:qFormat/>
    <w:rsid w:val="006711B1"/>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C224E5"/>
    <w:pPr>
      <w:tabs>
        <w:tab w:val="center" w:pos="4252"/>
        <w:tab w:val="right" w:pos="8504"/>
      </w:tabs>
    </w:pPr>
  </w:style>
  <w:style w:type="character" w:customStyle="1" w:styleId="EncabezadoCar">
    <w:name w:val="Encabezado Car"/>
    <w:link w:val="Encabezado"/>
    <w:uiPriority w:val="99"/>
    <w:rsid w:val="00C224E5"/>
    <w:rPr>
      <w:rFonts w:ascii="LegacySanITCBoo" w:eastAsia="Times New Roman" w:hAnsi="LegacySanITCBoo" w:cs="Times New Roman"/>
      <w:sz w:val="26"/>
      <w:szCs w:val="20"/>
      <w:lang w:val="en" w:eastAsia="es-ES"/>
    </w:rPr>
  </w:style>
  <w:style w:type="paragraph" w:styleId="Piedepgina">
    <w:name w:val="footer"/>
    <w:basedOn w:val="Normal"/>
    <w:link w:val="PiedepginaCar"/>
    <w:rsid w:val="00C224E5"/>
    <w:pPr>
      <w:tabs>
        <w:tab w:val="center" w:pos="4252"/>
        <w:tab w:val="right" w:pos="8504"/>
      </w:tabs>
    </w:pPr>
  </w:style>
  <w:style w:type="character" w:customStyle="1" w:styleId="PiedepginaCar">
    <w:name w:val="Pie de página Car"/>
    <w:link w:val="Piedepgina"/>
    <w:semiHidden/>
    <w:rsid w:val="00C224E5"/>
    <w:rPr>
      <w:rFonts w:ascii="LegacySanITCBoo" w:eastAsia="Times New Roman" w:hAnsi="LegacySanITCBoo" w:cs="Times New Roman"/>
      <w:sz w:val="26"/>
      <w:szCs w:val="20"/>
      <w:lang w:val="en" w:eastAsia="es-ES"/>
    </w:rPr>
  </w:style>
  <w:style w:type="character" w:styleId="Hipervnculo">
    <w:name w:val="Hyperlink"/>
    <w:uiPriority w:val="99"/>
    <w:rsid w:val="00BB0A55"/>
    <w:rPr>
      <w:color w:val="0000FF"/>
      <w:u w:val="single"/>
    </w:rPr>
  </w:style>
  <w:style w:type="paragraph" w:styleId="Prrafodelista">
    <w:name w:val="List Paragraph"/>
    <w:basedOn w:val="Normal"/>
    <w:uiPriority w:val="34"/>
    <w:qFormat/>
    <w:rsid w:val="00BB0A55"/>
    <w:pPr>
      <w:spacing w:after="200" w:line="276" w:lineRule="auto"/>
      <w:ind w:left="720"/>
      <w:contextualSpacing/>
    </w:pPr>
    <w:rPr>
      <w:rFonts w:ascii="Calibri" w:hAnsi="Calibri"/>
      <w:sz w:val="22"/>
      <w:szCs w:val="22"/>
    </w:rPr>
  </w:style>
  <w:style w:type="paragraph" w:styleId="Textodeglobo">
    <w:name w:val="Balloon Text"/>
    <w:basedOn w:val="Normal"/>
    <w:link w:val="TextodegloboCar"/>
    <w:uiPriority w:val="99"/>
    <w:semiHidden/>
    <w:unhideWhenUsed/>
    <w:rsid w:val="00AF5CEA"/>
    <w:rPr>
      <w:rFonts w:ascii="Tahoma" w:hAnsi="Tahoma" w:cs="Tahoma"/>
      <w:sz w:val="16"/>
      <w:szCs w:val="16"/>
    </w:rPr>
  </w:style>
  <w:style w:type="character" w:customStyle="1" w:styleId="TextodegloboCar">
    <w:name w:val="Texto de globo Car"/>
    <w:basedOn w:val="Fuentedeprrafopredeter"/>
    <w:link w:val="Textodeglobo"/>
    <w:uiPriority w:val="99"/>
    <w:semiHidden/>
    <w:rsid w:val="00AF5CEA"/>
    <w:rPr>
      <w:rFonts w:ascii="Tahoma" w:eastAsia="Times New Roman" w:hAnsi="Tahoma" w:cs="Tahoma"/>
      <w:sz w:val="16"/>
      <w:szCs w:val="16"/>
      <w:lang w:val="en"/>
    </w:rPr>
  </w:style>
  <w:style w:type="paragraph" w:styleId="HTMLconformatoprevio">
    <w:name w:val="HTML Preformatted"/>
    <w:basedOn w:val="Normal"/>
    <w:link w:val="HTMLconformatoprevioCar"/>
    <w:uiPriority w:val="99"/>
    <w:semiHidden/>
    <w:unhideWhenUsed/>
    <w:rsid w:val="007B44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conformatoprevioCar">
    <w:name w:val="HTML con formato previo Car"/>
    <w:basedOn w:val="Fuentedeprrafopredeter"/>
    <w:link w:val="HTMLconformatoprevio"/>
    <w:uiPriority w:val="99"/>
    <w:semiHidden/>
    <w:rsid w:val="007B44A0"/>
    <w:rPr>
      <w:rFonts w:ascii="Courier New" w:eastAsia="Times New Roman" w:hAnsi="Courier New" w:cs="Courier New"/>
    </w:rPr>
  </w:style>
  <w:style w:type="character" w:styleId="Refdecomentario">
    <w:name w:val="annotation reference"/>
    <w:basedOn w:val="Fuentedeprrafopredeter"/>
    <w:uiPriority w:val="99"/>
    <w:semiHidden/>
    <w:unhideWhenUsed/>
    <w:rsid w:val="003F4B6B"/>
    <w:rPr>
      <w:sz w:val="16"/>
      <w:szCs w:val="16"/>
    </w:rPr>
  </w:style>
  <w:style w:type="paragraph" w:styleId="Textocomentario">
    <w:name w:val="annotation text"/>
    <w:basedOn w:val="Normal"/>
    <w:link w:val="TextocomentarioCar"/>
    <w:uiPriority w:val="99"/>
    <w:semiHidden/>
    <w:unhideWhenUsed/>
    <w:rsid w:val="003F4B6B"/>
    <w:rPr>
      <w:sz w:val="20"/>
    </w:rPr>
  </w:style>
  <w:style w:type="character" w:customStyle="1" w:styleId="TextocomentarioCar">
    <w:name w:val="Texto comentario Car"/>
    <w:basedOn w:val="Fuentedeprrafopredeter"/>
    <w:link w:val="Textocomentario"/>
    <w:uiPriority w:val="99"/>
    <w:semiHidden/>
    <w:rsid w:val="003F4B6B"/>
    <w:rPr>
      <w:rFonts w:ascii="LegacySanITCBoo" w:eastAsia="Times New Roman" w:hAnsi="LegacySanITCBoo"/>
      <w:lang w:val="en"/>
    </w:rPr>
  </w:style>
  <w:style w:type="paragraph" w:styleId="Asuntodelcomentario">
    <w:name w:val="annotation subject"/>
    <w:basedOn w:val="Textocomentario"/>
    <w:next w:val="Textocomentario"/>
    <w:link w:val="AsuntodelcomentarioCar"/>
    <w:uiPriority w:val="99"/>
    <w:semiHidden/>
    <w:unhideWhenUsed/>
    <w:rsid w:val="003F4B6B"/>
    <w:rPr>
      <w:b/>
      <w:bCs/>
    </w:rPr>
  </w:style>
  <w:style w:type="character" w:customStyle="1" w:styleId="AsuntodelcomentarioCar">
    <w:name w:val="Asunto del comentario Car"/>
    <w:basedOn w:val="TextocomentarioCar"/>
    <w:link w:val="Asuntodelcomentario"/>
    <w:uiPriority w:val="99"/>
    <w:semiHidden/>
    <w:rsid w:val="003F4B6B"/>
    <w:rPr>
      <w:rFonts w:ascii="LegacySanITCBoo" w:eastAsia="Times New Roman" w:hAnsi="LegacySanITCBoo"/>
      <w:b/>
      <w:bCs/>
      <w:lang w:val="en"/>
    </w:rPr>
  </w:style>
  <w:style w:type="table" w:styleId="Tablaconcuadrcula">
    <w:name w:val="Table Grid"/>
    <w:basedOn w:val="Tablanormal"/>
    <w:rsid w:val="00D80B6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onotapie">
    <w:name w:val="footnote text"/>
    <w:basedOn w:val="Normal"/>
    <w:link w:val="TextonotapieCar"/>
    <w:uiPriority w:val="99"/>
    <w:semiHidden/>
    <w:unhideWhenUsed/>
    <w:rsid w:val="00EA1A8D"/>
    <w:rPr>
      <w:sz w:val="20"/>
    </w:rPr>
  </w:style>
  <w:style w:type="character" w:customStyle="1" w:styleId="TextonotapieCar">
    <w:name w:val="Texto nota pie Car"/>
    <w:basedOn w:val="Fuentedeprrafopredeter"/>
    <w:link w:val="Textonotapie"/>
    <w:uiPriority w:val="99"/>
    <w:semiHidden/>
    <w:rsid w:val="00290C05"/>
    <w:rPr>
      <w:rFonts w:ascii="LegacySanITCBoo" w:eastAsia="Times New Roman" w:hAnsi="LegacySanITCBoo"/>
      <w:lang w:val="en"/>
    </w:rPr>
  </w:style>
  <w:style w:type="character" w:styleId="Refdenotaalpie">
    <w:name w:val="footnote reference"/>
    <w:basedOn w:val="Fuentedeprrafopredeter"/>
    <w:uiPriority w:val="99"/>
    <w:semiHidden/>
    <w:unhideWhenUsed/>
    <w:rsid w:val="00290C05"/>
    <w:rPr>
      <w:vertAlign w:val="superscript"/>
    </w:rPr>
  </w:style>
  <w:style w:type="paragraph" w:customStyle="1" w:styleId="Default">
    <w:name w:val="Default"/>
    <w:rsid w:val="00C8203E"/>
    <w:pPr>
      <w:autoSpaceDE w:val="0"/>
      <w:autoSpaceDN w:val="0"/>
      <w:adjustRightInd w:val="0"/>
    </w:pPr>
    <w:rPr>
      <w:rFonts w:cs="Calibri"/>
      <w:color w:val="000000"/>
      <w:sz w:val="24"/>
      <w:szCs w:val="24"/>
    </w:rPr>
  </w:style>
  <w:style w:type="paragraph" w:styleId="Revisin">
    <w:name w:val="Revision"/>
    <w:hidden/>
    <w:uiPriority w:val="99"/>
    <w:semiHidden/>
    <w:rsid w:val="00CD4FFA"/>
    <w:rPr>
      <w:rFonts w:ascii="LegacySanITCBoo" w:eastAsia="Times New Roman" w:hAnsi="LegacySanITCBoo"/>
      <w:sz w:val="26"/>
    </w:rPr>
  </w:style>
  <w:style w:type="numbering" w:customStyle="1" w:styleId="Estilo1">
    <w:name w:val="Estilo1"/>
    <w:uiPriority w:val="99"/>
    <w:rsid w:val="00AC4B9B"/>
    <w:pPr>
      <w:numPr>
        <w:numId w:val="8"/>
      </w:numPr>
    </w:pPr>
  </w:style>
  <w:style w:type="character" w:customStyle="1" w:styleId="Ttulo1Car">
    <w:name w:val="Título 1 Car"/>
    <w:basedOn w:val="Fuentedeprrafopredeter"/>
    <w:link w:val="Ttulo1"/>
    <w:uiPriority w:val="9"/>
    <w:rsid w:val="006711B1"/>
    <w:rPr>
      <w:rFonts w:asciiTheme="majorHAnsi" w:eastAsiaTheme="majorEastAsia" w:hAnsiTheme="majorHAnsi" w:cstheme="majorBidi"/>
      <w:color w:val="365F91" w:themeColor="accent1" w:themeShade="BF"/>
      <w:sz w:val="32"/>
      <w:szCs w:val="32"/>
      <w:lang w:val="en"/>
    </w:rPr>
  </w:style>
  <w:style w:type="table" w:customStyle="1" w:styleId="Tablaconcuadrcula1">
    <w:name w:val="Tabla con cuadrícula1"/>
    <w:basedOn w:val="Tablanormal"/>
    <w:next w:val="Tablaconcuadrcula"/>
    <w:rsid w:val="00A822F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Mencinsinresolver1">
    <w:name w:val="Mención sin resolver1"/>
    <w:basedOn w:val="Fuentedeprrafopredeter"/>
    <w:uiPriority w:val="99"/>
    <w:semiHidden/>
    <w:unhideWhenUsed/>
    <w:rsid w:val="00A822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4887461">
      <w:bodyDiv w:val="1"/>
      <w:marLeft w:val="0"/>
      <w:marRight w:val="0"/>
      <w:marTop w:val="0"/>
      <w:marBottom w:val="0"/>
      <w:divBdr>
        <w:top w:val="none" w:sz="0" w:space="0" w:color="auto"/>
        <w:left w:val="none" w:sz="0" w:space="0" w:color="auto"/>
        <w:bottom w:val="none" w:sz="0" w:space="0" w:color="auto"/>
        <w:right w:val="none" w:sz="0" w:space="0" w:color="auto"/>
      </w:divBdr>
    </w:div>
    <w:div w:id="458769177">
      <w:bodyDiv w:val="1"/>
      <w:marLeft w:val="0"/>
      <w:marRight w:val="0"/>
      <w:marTop w:val="0"/>
      <w:marBottom w:val="0"/>
      <w:divBdr>
        <w:top w:val="none" w:sz="0" w:space="0" w:color="auto"/>
        <w:left w:val="none" w:sz="0" w:space="0" w:color="auto"/>
        <w:bottom w:val="none" w:sz="0" w:space="0" w:color="auto"/>
        <w:right w:val="none" w:sz="0" w:space="0" w:color="auto"/>
      </w:divBdr>
    </w:div>
    <w:div w:id="466775929">
      <w:bodyDiv w:val="1"/>
      <w:marLeft w:val="0"/>
      <w:marRight w:val="0"/>
      <w:marTop w:val="0"/>
      <w:marBottom w:val="0"/>
      <w:divBdr>
        <w:top w:val="none" w:sz="0" w:space="0" w:color="auto"/>
        <w:left w:val="none" w:sz="0" w:space="0" w:color="auto"/>
        <w:bottom w:val="none" w:sz="0" w:space="0" w:color="auto"/>
        <w:right w:val="none" w:sz="0" w:space="0" w:color="auto"/>
      </w:divBdr>
    </w:div>
    <w:div w:id="676425790">
      <w:bodyDiv w:val="1"/>
      <w:marLeft w:val="0"/>
      <w:marRight w:val="0"/>
      <w:marTop w:val="0"/>
      <w:marBottom w:val="0"/>
      <w:divBdr>
        <w:top w:val="none" w:sz="0" w:space="0" w:color="auto"/>
        <w:left w:val="none" w:sz="0" w:space="0" w:color="auto"/>
        <w:bottom w:val="none" w:sz="0" w:space="0" w:color="auto"/>
        <w:right w:val="none" w:sz="0" w:space="0" w:color="auto"/>
      </w:divBdr>
    </w:div>
    <w:div w:id="698509228">
      <w:bodyDiv w:val="1"/>
      <w:marLeft w:val="0"/>
      <w:marRight w:val="0"/>
      <w:marTop w:val="0"/>
      <w:marBottom w:val="0"/>
      <w:divBdr>
        <w:top w:val="none" w:sz="0" w:space="0" w:color="auto"/>
        <w:left w:val="none" w:sz="0" w:space="0" w:color="auto"/>
        <w:bottom w:val="none" w:sz="0" w:space="0" w:color="auto"/>
        <w:right w:val="none" w:sz="0" w:space="0" w:color="auto"/>
      </w:divBdr>
    </w:div>
    <w:div w:id="930316198">
      <w:bodyDiv w:val="1"/>
      <w:marLeft w:val="0"/>
      <w:marRight w:val="0"/>
      <w:marTop w:val="0"/>
      <w:marBottom w:val="0"/>
      <w:divBdr>
        <w:top w:val="none" w:sz="0" w:space="0" w:color="auto"/>
        <w:left w:val="none" w:sz="0" w:space="0" w:color="auto"/>
        <w:bottom w:val="none" w:sz="0" w:space="0" w:color="auto"/>
        <w:right w:val="none" w:sz="0" w:space="0" w:color="auto"/>
      </w:divBdr>
    </w:div>
    <w:div w:id="1071123122">
      <w:bodyDiv w:val="1"/>
      <w:marLeft w:val="0"/>
      <w:marRight w:val="0"/>
      <w:marTop w:val="0"/>
      <w:marBottom w:val="0"/>
      <w:divBdr>
        <w:top w:val="none" w:sz="0" w:space="0" w:color="auto"/>
        <w:left w:val="none" w:sz="0" w:space="0" w:color="auto"/>
        <w:bottom w:val="none" w:sz="0" w:space="0" w:color="auto"/>
        <w:right w:val="none" w:sz="0" w:space="0" w:color="auto"/>
      </w:divBdr>
    </w:div>
    <w:div w:id="1072387086">
      <w:bodyDiv w:val="1"/>
      <w:marLeft w:val="0"/>
      <w:marRight w:val="0"/>
      <w:marTop w:val="0"/>
      <w:marBottom w:val="0"/>
      <w:divBdr>
        <w:top w:val="none" w:sz="0" w:space="0" w:color="auto"/>
        <w:left w:val="none" w:sz="0" w:space="0" w:color="auto"/>
        <w:bottom w:val="none" w:sz="0" w:space="0" w:color="auto"/>
        <w:right w:val="none" w:sz="0" w:space="0" w:color="auto"/>
      </w:divBdr>
    </w:div>
    <w:div w:id="1133981514">
      <w:bodyDiv w:val="1"/>
      <w:marLeft w:val="0"/>
      <w:marRight w:val="0"/>
      <w:marTop w:val="0"/>
      <w:marBottom w:val="0"/>
      <w:divBdr>
        <w:top w:val="none" w:sz="0" w:space="0" w:color="auto"/>
        <w:left w:val="none" w:sz="0" w:space="0" w:color="auto"/>
        <w:bottom w:val="none" w:sz="0" w:space="0" w:color="auto"/>
        <w:right w:val="none" w:sz="0" w:space="0" w:color="auto"/>
      </w:divBdr>
    </w:div>
    <w:div w:id="1214929654">
      <w:bodyDiv w:val="1"/>
      <w:marLeft w:val="0"/>
      <w:marRight w:val="0"/>
      <w:marTop w:val="0"/>
      <w:marBottom w:val="0"/>
      <w:divBdr>
        <w:top w:val="none" w:sz="0" w:space="0" w:color="auto"/>
        <w:left w:val="none" w:sz="0" w:space="0" w:color="auto"/>
        <w:bottom w:val="none" w:sz="0" w:space="0" w:color="auto"/>
        <w:right w:val="none" w:sz="0" w:space="0" w:color="auto"/>
      </w:divBdr>
    </w:div>
    <w:div w:id="1263949019">
      <w:bodyDiv w:val="1"/>
      <w:marLeft w:val="0"/>
      <w:marRight w:val="0"/>
      <w:marTop w:val="0"/>
      <w:marBottom w:val="0"/>
      <w:divBdr>
        <w:top w:val="none" w:sz="0" w:space="0" w:color="auto"/>
        <w:left w:val="none" w:sz="0" w:space="0" w:color="auto"/>
        <w:bottom w:val="none" w:sz="0" w:space="0" w:color="auto"/>
        <w:right w:val="none" w:sz="0" w:space="0" w:color="auto"/>
      </w:divBdr>
    </w:div>
    <w:div w:id="1388992305">
      <w:bodyDiv w:val="1"/>
      <w:marLeft w:val="0"/>
      <w:marRight w:val="0"/>
      <w:marTop w:val="0"/>
      <w:marBottom w:val="0"/>
      <w:divBdr>
        <w:top w:val="none" w:sz="0" w:space="0" w:color="auto"/>
        <w:left w:val="none" w:sz="0" w:space="0" w:color="auto"/>
        <w:bottom w:val="none" w:sz="0" w:space="0" w:color="auto"/>
        <w:right w:val="none" w:sz="0" w:space="0" w:color="auto"/>
      </w:divBdr>
    </w:div>
    <w:div w:id="1539783440">
      <w:bodyDiv w:val="1"/>
      <w:marLeft w:val="0"/>
      <w:marRight w:val="0"/>
      <w:marTop w:val="0"/>
      <w:marBottom w:val="0"/>
      <w:divBdr>
        <w:top w:val="none" w:sz="0" w:space="0" w:color="auto"/>
        <w:left w:val="none" w:sz="0" w:space="0" w:color="auto"/>
        <w:bottom w:val="none" w:sz="0" w:space="0" w:color="auto"/>
        <w:right w:val="none" w:sz="0" w:space="0" w:color="auto"/>
      </w:divBdr>
    </w:div>
    <w:div w:id="1851486740">
      <w:bodyDiv w:val="1"/>
      <w:marLeft w:val="0"/>
      <w:marRight w:val="0"/>
      <w:marTop w:val="0"/>
      <w:marBottom w:val="0"/>
      <w:divBdr>
        <w:top w:val="none" w:sz="0" w:space="0" w:color="auto"/>
        <w:left w:val="none" w:sz="0" w:space="0" w:color="auto"/>
        <w:bottom w:val="none" w:sz="0" w:space="0" w:color="auto"/>
        <w:right w:val="none" w:sz="0" w:space="0" w:color="auto"/>
      </w:divBdr>
    </w:div>
    <w:div w:id="2011179622">
      <w:bodyDiv w:val="1"/>
      <w:marLeft w:val="0"/>
      <w:marRight w:val="0"/>
      <w:marTop w:val="0"/>
      <w:marBottom w:val="0"/>
      <w:divBdr>
        <w:top w:val="none" w:sz="0" w:space="0" w:color="auto"/>
        <w:left w:val="none" w:sz="0" w:space="0" w:color="auto"/>
        <w:bottom w:val="none" w:sz="0" w:space="0" w:color="auto"/>
        <w:right w:val="none" w:sz="0" w:space="0" w:color="auto"/>
      </w:divBdr>
    </w:div>
    <w:div w:id="2090926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hyperlink" Target="mailto:idisba.protecciondatos@ssib.es"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 Id="rId4" Type="http://schemas.openxmlformats.org/officeDocument/2006/relationships/image" Target="media/image4.png"/></Relationships>
</file>

<file path=word/_rels/header3.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image" Target="media/image2.jpeg"/><Relationship Id="rId1"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452240-1CBF-4B0B-8674-F7A816F2B5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1729</TotalTime>
  <Pages>2</Pages>
  <Words>374</Words>
  <Characters>2060</Characters>
  <Application>Microsoft Office Word</Application>
  <DocSecurity>0</DocSecurity>
  <Lines>17</Lines>
  <Paragraphs>4</Paragraphs>
  <ScaleCrop>false</ScaleCrop>
  <HeadingPairs>
    <vt:vector size="4" baseType="variant">
      <vt:variant>
        <vt:lpstr>Título</vt:lpstr>
      </vt:variant>
      <vt:variant>
        <vt:i4>1</vt:i4>
      </vt:variant>
      <vt:variant>
        <vt:lpstr>Títol</vt:lpstr>
      </vt:variant>
      <vt:variant>
        <vt:i4>1</vt:i4>
      </vt:variant>
    </vt:vector>
  </HeadingPairs>
  <TitlesOfParts>
    <vt:vector size="2" baseType="lpstr">
      <vt:lpstr/>
      <vt:lpstr/>
    </vt:vector>
  </TitlesOfParts>
  <Company>Govern de les Illes Balears</Company>
  <LinksUpToDate>false</LinksUpToDate>
  <CharactersWithSpaces>2430</CharactersWithSpaces>
  <SharedDoc>false</SharedDoc>
  <HLinks>
    <vt:vector size="6" baseType="variant">
      <vt:variant>
        <vt:i4>8060957</vt:i4>
      </vt:variant>
      <vt:variant>
        <vt:i4>0</vt:i4>
      </vt:variant>
      <vt:variant>
        <vt:i4>0</vt:i4>
      </vt:variant>
      <vt:variant>
        <vt:i4>5</vt:i4>
      </vt:variant>
      <vt:variant>
        <vt:lpwstr>mailto:info@caubet-cimera.es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Antonia Llopis Grimalt</dc:creator>
  <cp:lastModifiedBy>Guillem Mut Tur</cp:lastModifiedBy>
  <cp:revision>403</cp:revision>
  <cp:lastPrinted>2024-10-22T09:36:00Z</cp:lastPrinted>
  <dcterms:created xsi:type="dcterms:W3CDTF">2020-09-04T10:39:00Z</dcterms:created>
  <dcterms:modified xsi:type="dcterms:W3CDTF">2024-10-22T09:37:00Z</dcterms:modified>
</cp:coreProperties>
</file>